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EA3" w:rsidRDefault="00D03EA3" w:rsidP="00D03EA3">
      <w:pPr>
        <w:rPr>
          <w:rFonts w:ascii="Times New Roman" w:hAnsi="Times New Roman" w:cs="Times New Roman"/>
          <w:b/>
          <w:sz w:val="28"/>
          <w:szCs w:val="28"/>
        </w:rPr>
      </w:pPr>
      <w:r w:rsidRPr="00B645EF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Посещение родственников </w:t>
      </w:r>
      <w:proofErr w:type="gramStart"/>
      <w:r w:rsidRPr="00B645EF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( </w:t>
      </w:r>
      <w:proofErr w:type="gramEnd"/>
      <w:r w:rsidRPr="00B645EF">
        <w:rPr>
          <w:rFonts w:ascii="Times New Roman" w:hAnsi="Times New Roman" w:cs="Times New Roman"/>
          <w:b/>
          <w:sz w:val="28"/>
          <w:szCs w:val="28"/>
          <w:highlight w:val="cyan"/>
        </w:rPr>
        <w:t>Гостевая виза)</w:t>
      </w:r>
    </w:p>
    <w:p w:rsidR="00D03EA3" w:rsidRPr="00E211C3" w:rsidRDefault="00D03EA3" w:rsidP="00D03EA3">
      <w:pPr>
        <w:rPr>
          <w:rFonts w:ascii="Times New Roman" w:hAnsi="Times New Roman" w:cs="Times New Roman"/>
          <w:sz w:val="28"/>
          <w:szCs w:val="28"/>
        </w:rPr>
      </w:pPr>
      <w:r w:rsidRPr="00E211C3">
        <w:rPr>
          <w:rFonts w:ascii="Times New Roman" w:hAnsi="Times New Roman" w:cs="Times New Roman"/>
          <w:sz w:val="28"/>
          <w:szCs w:val="28"/>
        </w:rPr>
        <w:t>В приглашении указывают данные того, кто приглашает к себе “в гости”, срок нахождения иностранца в пределах Республики, точный адрес его будущего проживания в течение всего этого срока.</w:t>
      </w:r>
    </w:p>
    <w:p w:rsidR="00D03EA3" w:rsidRPr="00E211C3" w:rsidRDefault="00D03EA3" w:rsidP="00D03EA3">
      <w:pPr>
        <w:rPr>
          <w:rFonts w:ascii="Times New Roman" w:hAnsi="Times New Roman" w:cs="Times New Roman"/>
          <w:sz w:val="28"/>
          <w:szCs w:val="28"/>
        </w:rPr>
      </w:pPr>
      <w:r w:rsidRPr="00E211C3">
        <w:rPr>
          <w:rFonts w:ascii="Times New Roman" w:hAnsi="Times New Roman" w:cs="Times New Roman"/>
          <w:sz w:val="28"/>
          <w:szCs w:val="28"/>
          <w:highlight w:val="yellow"/>
        </w:rPr>
        <w:t>Необходимые документы на получение гостевой визы:</w:t>
      </w:r>
    </w:p>
    <w:p w:rsidR="00D03EA3" w:rsidRPr="00E211C3" w:rsidRDefault="00D03EA3" w:rsidP="00D03EA3">
      <w:pPr>
        <w:rPr>
          <w:rFonts w:ascii="Times New Roman" w:hAnsi="Times New Roman" w:cs="Times New Roman"/>
          <w:sz w:val="28"/>
          <w:szCs w:val="28"/>
        </w:rPr>
      </w:pPr>
      <w:r w:rsidRPr="00E211C3">
        <w:rPr>
          <w:rFonts w:ascii="Times New Roman" w:hAnsi="Times New Roman" w:cs="Times New Roman"/>
          <w:sz w:val="28"/>
          <w:szCs w:val="28"/>
        </w:rPr>
        <w:t>Для оформления гостевой визы пр</w:t>
      </w:r>
      <w:r>
        <w:rPr>
          <w:rFonts w:ascii="Times New Roman" w:hAnsi="Times New Roman" w:cs="Times New Roman"/>
          <w:sz w:val="28"/>
          <w:szCs w:val="28"/>
        </w:rPr>
        <w:t>иглашающей стороне понадобятся:</w:t>
      </w:r>
    </w:p>
    <w:p w:rsidR="00D03EA3" w:rsidRPr="00E211C3" w:rsidRDefault="00D03EA3" w:rsidP="00D03EA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211C3">
        <w:rPr>
          <w:rFonts w:ascii="Times New Roman" w:hAnsi="Times New Roman" w:cs="Times New Roman"/>
          <w:sz w:val="28"/>
          <w:szCs w:val="28"/>
        </w:rPr>
        <w:t>Приглашение от гражданина или резидента Германии высылается по электронной почте или отправляется в бумажном варианте через курьера.</w:t>
      </w:r>
    </w:p>
    <w:p w:rsidR="00D03EA3" w:rsidRPr="00E211C3" w:rsidRDefault="00D03EA3" w:rsidP="00D03EA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211C3">
        <w:rPr>
          <w:rFonts w:ascii="Times New Roman" w:hAnsi="Times New Roman" w:cs="Times New Roman"/>
          <w:sz w:val="28"/>
          <w:szCs w:val="28"/>
        </w:rPr>
        <w:t>Анкета заявителя заполняется на русском языке через компьютер. Все вопросы уже переведены, что упрощает внесение информации. Рекомендуется писать данные с применением метода транслитерации. Подписи заявителя ставятся от руки после того, как анкета распечатана.</w:t>
      </w:r>
    </w:p>
    <w:p w:rsidR="00D03EA3" w:rsidRPr="00E211C3" w:rsidRDefault="00D03EA3" w:rsidP="00D03EA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211C3">
        <w:rPr>
          <w:rFonts w:ascii="Times New Roman" w:hAnsi="Times New Roman" w:cs="Times New Roman"/>
          <w:sz w:val="28"/>
          <w:szCs w:val="28"/>
        </w:rPr>
        <w:t xml:space="preserve">Две фотографии в </w:t>
      </w:r>
      <w:proofErr w:type="spellStart"/>
      <w:r w:rsidRPr="00E211C3">
        <w:rPr>
          <w:rFonts w:ascii="Times New Roman" w:hAnsi="Times New Roman" w:cs="Times New Roman"/>
          <w:sz w:val="28"/>
          <w:szCs w:val="28"/>
        </w:rPr>
        <w:t>шенгенском</w:t>
      </w:r>
      <w:proofErr w:type="spellEnd"/>
      <w:r w:rsidRPr="00E211C3">
        <w:rPr>
          <w:rFonts w:ascii="Times New Roman" w:hAnsi="Times New Roman" w:cs="Times New Roman"/>
          <w:sz w:val="28"/>
          <w:szCs w:val="28"/>
        </w:rPr>
        <w:t xml:space="preserve"> формате с размером сторон 35 на 45 мм выполняются на белом фоне, а лицо занимает до 80% площади.</w:t>
      </w:r>
    </w:p>
    <w:p w:rsidR="00D03EA3" w:rsidRPr="00E211C3" w:rsidRDefault="00D03EA3" w:rsidP="00D03EA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211C3">
        <w:rPr>
          <w:rFonts w:ascii="Times New Roman" w:hAnsi="Times New Roman" w:cs="Times New Roman"/>
          <w:sz w:val="28"/>
          <w:szCs w:val="28"/>
        </w:rPr>
        <w:t>Чек об оплате консульского сбора прикрепляется после переведения денег за рассмотрение кандидатуры соискателя на счёт генерального посольства или Консульства Германии.</w:t>
      </w:r>
    </w:p>
    <w:p w:rsidR="00D03EA3" w:rsidRPr="00E211C3" w:rsidRDefault="00D03EA3" w:rsidP="00D03EA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211C3">
        <w:rPr>
          <w:rFonts w:ascii="Times New Roman" w:hAnsi="Times New Roman" w:cs="Times New Roman"/>
          <w:sz w:val="28"/>
          <w:szCs w:val="28"/>
        </w:rPr>
        <w:t xml:space="preserve">Заграничный паспорт прикрепляется в оригинале, сопровождается копиями всех заполненных страниц. При наличии старых </w:t>
      </w:r>
      <w:proofErr w:type="spellStart"/>
      <w:r w:rsidRPr="00E211C3">
        <w:rPr>
          <w:rFonts w:ascii="Times New Roman" w:hAnsi="Times New Roman" w:cs="Times New Roman"/>
          <w:sz w:val="28"/>
          <w:szCs w:val="28"/>
        </w:rPr>
        <w:t>шенгенов</w:t>
      </w:r>
      <w:proofErr w:type="spellEnd"/>
      <w:r w:rsidRPr="00E211C3">
        <w:rPr>
          <w:rFonts w:ascii="Times New Roman" w:hAnsi="Times New Roman" w:cs="Times New Roman"/>
          <w:sz w:val="28"/>
          <w:szCs w:val="28"/>
        </w:rPr>
        <w:t>, их также необходимо прикрепить к общему конверту документации.</w:t>
      </w:r>
    </w:p>
    <w:p w:rsidR="00D03EA3" w:rsidRPr="00E211C3" w:rsidRDefault="00D03EA3" w:rsidP="00D03EA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211C3">
        <w:rPr>
          <w:rFonts w:ascii="Times New Roman" w:hAnsi="Times New Roman" w:cs="Times New Roman"/>
          <w:sz w:val="28"/>
          <w:szCs w:val="28"/>
        </w:rPr>
        <w:t>Отечественный паспорт нужно иметь с собой в случае посещения иностранного государственного учреждения, в конверт достаточно вложить копию.</w:t>
      </w:r>
    </w:p>
    <w:p w:rsidR="00D03EA3" w:rsidRPr="00E211C3" w:rsidRDefault="00D03EA3" w:rsidP="00D03EA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211C3">
        <w:rPr>
          <w:rFonts w:ascii="Times New Roman" w:hAnsi="Times New Roman" w:cs="Times New Roman"/>
          <w:sz w:val="28"/>
          <w:szCs w:val="28"/>
        </w:rPr>
        <w:t xml:space="preserve">Спонсорское письмо, справка о зарплате или выписка из налоговой 2-НДФЛ прикладываются в качестве гарантии финансового </w:t>
      </w:r>
      <w:proofErr w:type="spellStart"/>
      <w:r w:rsidRPr="00E211C3">
        <w:rPr>
          <w:rFonts w:ascii="Times New Roman" w:hAnsi="Times New Roman" w:cs="Times New Roman"/>
          <w:sz w:val="28"/>
          <w:szCs w:val="28"/>
        </w:rPr>
        <w:t>самообеспечения</w:t>
      </w:r>
      <w:proofErr w:type="spellEnd"/>
      <w:r w:rsidRPr="00E211C3">
        <w:rPr>
          <w:rFonts w:ascii="Times New Roman" w:hAnsi="Times New Roman" w:cs="Times New Roman"/>
          <w:sz w:val="28"/>
          <w:szCs w:val="28"/>
        </w:rPr>
        <w:t xml:space="preserve"> туриста.</w:t>
      </w:r>
    </w:p>
    <w:p w:rsidR="00D03EA3" w:rsidRDefault="00D03EA3" w:rsidP="00D03EA3">
      <w:pPr>
        <w:rPr>
          <w:rFonts w:ascii="Times New Roman" w:hAnsi="Times New Roman" w:cs="Times New Roman"/>
          <w:sz w:val="28"/>
          <w:szCs w:val="28"/>
        </w:rPr>
      </w:pPr>
      <w:r w:rsidRPr="00E211C3">
        <w:rPr>
          <w:rFonts w:ascii="Times New Roman" w:hAnsi="Times New Roman" w:cs="Times New Roman"/>
          <w:sz w:val="28"/>
          <w:szCs w:val="28"/>
        </w:rPr>
        <w:t xml:space="preserve">    Не допускается выдача визы при отсутствии медицинского страхового полиса с минимальной суммой покрытия от 30.000 евро.</w:t>
      </w:r>
    </w:p>
    <w:p w:rsidR="00D03EA3" w:rsidRDefault="00D03EA3" w:rsidP="00D03EA3">
      <w:pPr>
        <w:rPr>
          <w:rFonts w:ascii="Times New Roman" w:hAnsi="Times New Roman" w:cs="Times New Roman"/>
          <w:sz w:val="28"/>
          <w:szCs w:val="28"/>
        </w:rPr>
      </w:pPr>
      <w:r w:rsidRPr="00E211C3">
        <w:rPr>
          <w:rFonts w:ascii="Times New Roman" w:hAnsi="Times New Roman" w:cs="Times New Roman"/>
          <w:sz w:val="28"/>
          <w:szCs w:val="28"/>
          <w:highlight w:val="cyan"/>
        </w:rPr>
        <w:t>Правила подачи документов на гостевую визу:</w:t>
      </w:r>
    </w:p>
    <w:p w:rsidR="00D03EA3" w:rsidRPr="00E211C3" w:rsidRDefault="00D03EA3" w:rsidP="00D03EA3">
      <w:pPr>
        <w:pStyle w:val="a3"/>
        <w:numPr>
          <w:ilvl w:val="0"/>
          <w:numId w:val="7"/>
        </w:numPr>
        <w:ind w:left="426" w:hanging="720"/>
        <w:rPr>
          <w:rFonts w:ascii="Times New Roman" w:hAnsi="Times New Roman" w:cs="Times New Roman"/>
          <w:sz w:val="28"/>
          <w:szCs w:val="28"/>
        </w:rPr>
      </w:pPr>
      <w:r w:rsidRPr="00E211C3">
        <w:rPr>
          <w:rFonts w:ascii="Times New Roman" w:hAnsi="Times New Roman" w:cs="Times New Roman"/>
          <w:sz w:val="28"/>
          <w:szCs w:val="28"/>
        </w:rPr>
        <w:t xml:space="preserve">Какие документы нужны, чтобы оформить? </w:t>
      </w:r>
    </w:p>
    <w:p w:rsidR="00D03EA3" w:rsidRPr="00E211C3" w:rsidRDefault="00D03EA3" w:rsidP="00D03EA3">
      <w:pPr>
        <w:pStyle w:val="a3"/>
        <w:numPr>
          <w:ilvl w:val="0"/>
          <w:numId w:val="7"/>
        </w:numPr>
        <w:ind w:left="426" w:hanging="720"/>
        <w:rPr>
          <w:rFonts w:ascii="Times New Roman" w:hAnsi="Times New Roman" w:cs="Times New Roman"/>
          <w:sz w:val="28"/>
          <w:szCs w:val="28"/>
        </w:rPr>
      </w:pPr>
      <w:r w:rsidRPr="00E211C3">
        <w:rPr>
          <w:rFonts w:ascii="Times New Roman" w:hAnsi="Times New Roman" w:cs="Times New Roman"/>
          <w:sz w:val="28"/>
          <w:szCs w:val="28"/>
        </w:rPr>
        <w:t xml:space="preserve">Копия паспорта гражданина Германии, вида на жительство или заграничного паспорта с личными данными и открытой визой. </w:t>
      </w:r>
    </w:p>
    <w:p w:rsidR="00D03EA3" w:rsidRPr="00E211C3" w:rsidRDefault="00D03EA3" w:rsidP="00D03EA3">
      <w:pPr>
        <w:pStyle w:val="a3"/>
        <w:numPr>
          <w:ilvl w:val="0"/>
          <w:numId w:val="7"/>
        </w:numPr>
        <w:ind w:left="426" w:hanging="720"/>
        <w:rPr>
          <w:rFonts w:ascii="Times New Roman" w:hAnsi="Times New Roman" w:cs="Times New Roman"/>
          <w:sz w:val="28"/>
          <w:szCs w:val="28"/>
        </w:rPr>
      </w:pPr>
      <w:r w:rsidRPr="00E211C3">
        <w:rPr>
          <w:rFonts w:ascii="Times New Roman" w:hAnsi="Times New Roman" w:cs="Times New Roman"/>
          <w:sz w:val="28"/>
          <w:szCs w:val="28"/>
        </w:rPr>
        <w:t>Копия договора об аренде жилья (</w:t>
      </w:r>
      <w:proofErr w:type="spellStart"/>
      <w:r w:rsidRPr="00E211C3">
        <w:rPr>
          <w:rFonts w:ascii="Times New Roman" w:hAnsi="Times New Roman" w:cs="Times New Roman"/>
          <w:sz w:val="28"/>
          <w:szCs w:val="28"/>
        </w:rPr>
        <w:t>Mietvertrag</w:t>
      </w:r>
      <w:proofErr w:type="spellEnd"/>
      <w:r w:rsidRPr="00E211C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03EA3" w:rsidRPr="00E211C3" w:rsidRDefault="00D03EA3" w:rsidP="00D03EA3">
      <w:pPr>
        <w:pStyle w:val="a3"/>
        <w:numPr>
          <w:ilvl w:val="0"/>
          <w:numId w:val="7"/>
        </w:numPr>
        <w:ind w:left="426" w:hanging="720"/>
        <w:rPr>
          <w:rFonts w:ascii="Times New Roman" w:hAnsi="Times New Roman" w:cs="Times New Roman"/>
          <w:sz w:val="28"/>
          <w:szCs w:val="28"/>
        </w:rPr>
      </w:pPr>
      <w:r w:rsidRPr="00E211C3">
        <w:rPr>
          <w:rFonts w:ascii="Times New Roman" w:hAnsi="Times New Roman" w:cs="Times New Roman"/>
          <w:sz w:val="28"/>
          <w:szCs w:val="28"/>
        </w:rPr>
        <w:lastRenderedPageBreak/>
        <w:t xml:space="preserve">Копии документов, подтверждающих родство (в случае приглашения от родственников). </w:t>
      </w:r>
    </w:p>
    <w:p w:rsidR="00D03EA3" w:rsidRDefault="00D03EA3" w:rsidP="00D03EA3">
      <w:pPr>
        <w:ind w:left="426" w:hanging="720"/>
        <w:rPr>
          <w:rFonts w:ascii="Times New Roman" w:hAnsi="Times New Roman" w:cs="Times New Roman"/>
          <w:sz w:val="28"/>
          <w:szCs w:val="28"/>
        </w:rPr>
      </w:pPr>
      <w:r w:rsidRPr="00E211C3">
        <w:rPr>
          <w:rFonts w:ascii="Times New Roman" w:hAnsi="Times New Roman" w:cs="Times New Roman"/>
          <w:sz w:val="28"/>
          <w:szCs w:val="28"/>
        </w:rPr>
        <w:t>Процедура получения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3EA3" w:rsidRDefault="00D03EA3" w:rsidP="00D03EA3">
      <w:pPr>
        <w:ind w:left="426" w:hanging="720"/>
        <w:rPr>
          <w:rFonts w:ascii="Times New Roman" w:hAnsi="Times New Roman" w:cs="Times New Roman"/>
          <w:sz w:val="28"/>
          <w:szCs w:val="28"/>
        </w:rPr>
      </w:pPr>
      <w:r w:rsidRPr="00E211C3">
        <w:rPr>
          <w:rFonts w:ascii="Times New Roman" w:hAnsi="Times New Roman" w:cs="Times New Roman"/>
          <w:sz w:val="28"/>
          <w:szCs w:val="28"/>
        </w:rPr>
        <w:t xml:space="preserve"> В процессе подачи документов можно выделить четыре основных шага: </w:t>
      </w:r>
    </w:p>
    <w:p w:rsidR="00D03EA3" w:rsidRPr="00683B78" w:rsidRDefault="00D03EA3" w:rsidP="00D03EA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83B78">
        <w:rPr>
          <w:rFonts w:ascii="Times New Roman" w:hAnsi="Times New Roman" w:cs="Times New Roman"/>
          <w:sz w:val="28"/>
          <w:szCs w:val="28"/>
        </w:rPr>
        <w:t xml:space="preserve">Сбор необходимых документов (ниже предоставлен полный перечень). </w:t>
      </w:r>
    </w:p>
    <w:p w:rsidR="00D03EA3" w:rsidRPr="00683B78" w:rsidRDefault="00D03EA3" w:rsidP="00D03EA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83B78">
        <w:rPr>
          <w:rFonts w:ascii="Times New Roman" w:hAnsi="Times New Roman" w:cs="Times New Roman"/>
          <w:sz w:val="28"/>
          <w:szCs w:val="28"/>
        </w:rPr>
        <w:t>Запись на подачу документов в визовый отдел Посольства Германии, либо в ближайший визовый центр.</w:t>
      </w:r>
    </w:p>
    <w:p w:rsidR="00D03EA3" w:rsidRPr="00683B78" w:rsidRDefault="00D03EA3" w:rsidP="00D03EA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83B78">
        <w:rPr>
          <w:rFonts w:ascii="Times New Roman" w:hAnsi="Times New Roman" w:cs="Times New Roman"/>
          <w:sz w:val="28"/>
          <w:szCs w:val="28"/>
        </w:rPr>
        <w:t xml:space="preserve">Подача документов. </w:t>
      </w:r>
    </w:p>
    <w:p w:rsidR="00D03EA3" w:rsidRPr="00683B78" w:rsidRDefault="00D03EA3" w:rsidP="00D03EA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83B78">
        <w:rPr>
          <w:rFonts w:ascii="Times New Roman" w:hAnsi="Times New Roman" w:cs="Times New Roman"/>
          <w:sz w:val="28"/>
          <w:szCs w:val="28"/>
        </w:rPr>
        <w:t>Получение паспорта либо лично, либо курьером.</w:t>
      </w:r>
    </w:p>
    <w:p w:rsidR="00D03EA3" w:rsidRDefault="00D03EA3" w:rsidP="00D03EA3">
      <w:pPr>
        <w:ind w:left="426" w:hanging="720"/>
        <w:rPr>
          <w:rFonts w:ascii="Times New Roman" w:hAnsi="Times New Roman" w:cs="Times New Roman"/>
          <w:sz w:val="28"/>
          <w:szCs w:val="28"/>
        </w:rPr>
      </w:pPr>
      <w:r w:rsidRPr="00683B78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683B7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83B78">
        <w:rPr>
          <w:rFonts w:ascii="Times New Roman" w:hAnsi="Times New Roman" w:cs="Times New Roman"/>
          <w:sz w:val="28"/>
          <w:szCs w:val="28"/>
        </w:rPr>
        <w:t xml:space="preserve"> если заявитель является несовершеннолетним, необходимо дополнительно предоставить:</w:t>
      </w:r>
    </w:p>
    <w:p w:rsidR="00D03EA3" w:rsidRDefault="00D03EA3" w:rsidP="00D03EA3">
      <w:pPr>
        <w:ind w:left="426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83B78">
        <w:rPr>
          <w:rFonts w:ascii="Times New Roman" w:hAnsi="Times New Roman" w:cs="Times New Roman"/>
          <w:sz w:val="28"/>
          <w:szCs w:val="28"/>
        </w:rPr>
        <w:t xml:space="preserve"> Оригинал и копию свидетельства о рождении.</w:t>
      </w:r>
    </w:p>
    <w:p w:rsidR="00D03EA3" w:rsidRDefault="00D03EA3" w:rsidP="00D03EA3">
      <w:pPr>
        <w:ind w:left="426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83B78">
        <w:rPr>
          <w:rFonts w:ascii="Times New Roman" w:hAnsi="Times New Roman" w:cs="Times New Roman"/>
          <w:sz w:val="28"/>
          <w:szCs w:val="28"/>
        </w:rPr>
        <w:t xml:space="preserve"> Согласие на выезд, если ребенок выезжает с одним из родителей или с сопровождающим. </w:t>
      </w:r>
    </w:p>
    <w:p w:rsidR="00D03EA3" w:rsidRDefault="00D03EA3" w:rsidP="00D03EA3">
      <w:pPr>
        <w:ind w:left="426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83B78">
        <w:rPr>
          <w:rFonts w:ascii="Times New Roman" w:hAnsi="Times New Roman" w:cs="Times New Roman"/>
          <w:sz w:val="28"/>
          <w:szCs w:val="28"/>
        </w:rPr>
        <w:t xml:space="preserve">Копии страниц внутренних паспортов с фото </w:t>
      </w:r>
      <w:r>
        <w:rPr>
          <w:rFonts w:ascii="Times New Roman" w:hAnsi="Times New Roman" w:cs="Times New Roman"/>
          <w:sz w:val="28"/>
          <w:szCs w:val="28"/>
        </w:rPr>
        <w:t>и регистрацией обоих родителей.</w:t>
      </w:r>
    </w:p>
    <w:p w:rsidR="00D03EA3" w:rsidRDefault="00D03EA3" w:rsidP="00D03EA3">
      <w:pPr>
        <w:ind w:left="426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83B78">
        <w:rPr>
          <w:rFonts w:ascii="Times New Roman" w:hAnsi="Times New Roman" w:cs="Times New Roman"/>
          <w:sz w:val="28"/>
          <w:szCs w:val="28"/>
        </w:rPr>
        <w:t xml:space="preserve">Для школьников и студентов справка из учебного заведения. </w:t>
      </w:r>
    </w:p>
    <w:p w:rsidR="00D03EA3" w:rsidRDefault="00D03EA3" w:rsidP="00D03EA3">
      <w:pPr>
        <w:ind w:left="426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83B78">
        <w:rPr>
          <w:rFonts w:ascii="Times New Roman" w:hAnsi="Times New Roman" w:cs="Times New Roman"/>
          <w:sz w:val="28"/>
          <w:szCs w:val="28"/>
        </w:rPr>
        <w:t xml:space="preserve">Пенсионерам необходимо предоставить копию пенсионного удостоверения. </w:t>
      </w:r>
    </w:p>
    <w:p w:rsidR="00D03EA3" w:rsidRPr="00683B78" w:rsidRDefault="00D03EA3" w:rsidP="00D03EA3">
      <w:pPr>
        <w:ind w:left="426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83B78">
        <w:rPr>
          <w:rFonts w:ascii="Times New Roman" w:hAnsi="Times New Roman" w:cs="Times New Roman"/>
          <w:sz w:val="28"/>
          <w:szCs w:val="28"/>
        </w:rPr>
        <w:t>От немецкой же стороны потребуются: оригинал и копия приглашения, а также копии документов, подтверждающих законное пребывание приглашающего лица на территории Германии; подтверждение родства, если приглашение предназначено для родственников. При необходимости дополнительно нужно приложить договор купли или аренды недвижимости.</w:t>
      </w:r>
    </w:p>
    <w:p w:rsidR="00D03EA3" w:rsidRPr="00683B78" w:rsidRDefault="00D03EA3" w:rsidP="00D03EA3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683B78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Визовые сборы и сервисный сбор</w:t>
      </w:r>
      <w:r w:rsidRPr="00683B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03EA3" w:rsidRPr="00683B78" w:rsidRDefault="00D03EA3" w:rsidP="00D03EA3">
      <w:pPr>
        <w:rPr>
          <w:rFonts w:ascii="Times New Roman" w:hAnsi="Times New Roman" w:cs="Times New Roman"/>
          <w:sz w:val="28"/>
          <w:szCs w:val="28"/>
        </w:rPr>
      </w:pPr>
      <w:r w:rsidRPr="008507A1">
        <w:rPr>
          <w:rFonts w:ascii="Times New Roman" w:hAnsi="Times New Roman" w:cs="Times New Roman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D03EA3" w:rsidRPr="00683B78" w:rsidRDefault="00D03EA3" w:rsidP="00D03EA3">
      <w:pPr>
        <w:numPr>
          <w:ilvl w:val="0"/>
          <w:numId w:val="1"/>
        </w:numPr>
        <w:tabs>
          <w:tab w:val="clear" w:pos="720"/>
          <w:tab w:val="num" w:pos="644"/>
        </w:tabs>
        <w:ind w:left="644"/>
        <w:rPr>
          <w:rFonts w:ascii="Times New Roman" w:hAnsi="Times New Roman" w:cs="Times New Roman"/>
          <w:sz w:val="28"/>
          <w:szCs w:val="28"/>
        </w:rPr>
      </w:pPr>
      <w:r w:rsidRPr="00683B78">
        <w:rPr>
          <w:rFonts w:ascii="Times New Roman" w:hAnsi="Times New Roman" w:cs="Times New Roman"/>
          <w:sz w:val="28"/>
          <w:szCs w:val="28"/>
        </w:rPr>
        <w:t>Визовый сбор может быть оплачен наличными в рублях или банковской картой, в соответствии с установленным Посольством/Консульством обменным курсом.</w:t>
      </w:r>
    </w:p>
    <w:p w:rsidR="00D03EA3" w:rsidRPr="00683B78" w:rsidRDefault="00D03EA3" w:rsidP="00D03EA3">
      <w:pPr>
        <w:numPr>
          <w:ilvl w:val="0"/>
          <w:numId w:val="1"/>
        </w:numPr>
        <w:tabs>
          <w:tab w:val="clear" w:pos="720"/>
          <w:tab w:val="num" w:pos="644"/>
        </w:tabs>
        <w:ind w:left="644"/>
        <w:rPr>
          <w:rFonts w:ascii="Times New Roman" w:hAnsi="Times New Roman" w:cs="Times New Roman"/>
          <w:sz w:val="28"/>
          <w:szCs w:val="28"/>
        </w:rPr>
      </w:pPr>
      <w:r w:rsidRPr="00683B78">
        <w:rPr>
          <w:rFonts w:ascii="Times New Roman" w:hAnsi="Times New Roman" w:cs="Times New Roman"/>
          <w:sz w:val="28"/>
          <w:szCs w:val="28"/>
        </w:rPr>
        <w:t xml:space="preserve">Установленный сервисный сбор </w:t>
      </w:r>
      <w:proofErr w:type="spellStart"/>
      <w:r w:rsidRPr="00683B78">
        <w:rPr>
          <w:rFonts w:ascii="Times New Roman" w:hAnsi="Times New Roman" w:cs="Times New Roman"/>
          <w:sz w:val="28"/>
          <w:szCs w:val="28"/>
        </w:rPr>
        <w:t>VisaMetric</w:t>
      </w:r>
      <w:proofErr w:type="spellEnd"/>
      <w:r w:rsidRPr="00683B78">
        <w:rPr>
          <w:rFonts w:ascii="Times New Roman" w:hAnsi="Times New Roman" w:cs="Times New Roman"/>
          <w:sz w:val="28"/>
          <w:szCs w:val="28"/>
        </w:rPr>
        <w:t xml:space="preserve"> взимается с каждого визового заявления в дополнение к визовому сбору. Сервисный сбор может быть оплачен наличными в рублях или банковской картой, в </w:t>
      </w:r>
      <w:r w:rsidRPr="00683B78">
        <w:rPr>
          <w:rFonts w:ascii="Times New Roman" w:hAnsi="Times New Roman" w:cs="Times New Roman"/>
          <w:sz w:val="28"/>
          <w:szCs w:val="28"/>
        </w:rPr>
        <w:lastRenderedPageBreak/>
        <w:t>соответствии с установленным Посольством/Консульством обменным курсом.</w:t>
      </w:r>
    </w:p>
    <w:p w:rsidR="00D03EA3" w:rsidRPr="00683B78" w:rsidRDefault="00D03EA3" w:rsidP="00D03EA3">
      <w:pPr>
        <w:numPr>
          <w:ilvl w:val="0"/>
          <w:numId w:val="1"/>
        </w:numPr>
        <w:tabs>
          <w:tab w:val="clear" w:pos="720"/>
          <w:tab w:val="num" w:pos="644"/>
        </w:tabs>
        <w:ind w:left="644"/>
        <w:rPr>
          <w:rFonts w:ascii="Times New Roman" w:hAnsi="Times New Roman" w:cs="Times New Roman"/>
          <w:sz w:val="28"/>
          <w:szCs w:val="28"/>
        </w:rPr>
      </w:pPr>
      <w:r w:rsidRPr="00683B78">
        <w:rPr>
          <w:rFonts w:ascii="Times New Roman" w:hAnsi="Times New Roman" w:cs="Times New Roman"/>
          <w:sz w:val="28"/>
          <w:szCs w:val="28"/>
        </w:rPr>
        <w:t xml:space="preserve">Заявители, которые выбрали VIP-сервис, в дополнение к нему оплачивают визовый и установленный сервисный сбор </w:t>
      </w:r>
      <w:proofErr w:type="spellStart"/>
      <w:r w:rsidRPr="00683B78">
        <w:rPr>
          <w:rFonts w:ascii="Times New Roman" w:hAnsi="Times New Roman" w:cs="Times New Roman"/>
          <w:sz w:val="28"/>
          <w:szCs w:val="28"/>
        </w:rPr>
        <w:t>VisaMetric</w:t>
      </w:r>
      <w:proofErr w:type="spellEnd"/>
      <w:r w:rsidRPr="00683B78">
        <w:rPr>
          <w:rFonts w:ascii="Times New Roman" w:hAnsi="Times New Roman" w:cs="Times New Roman"/>
          <w:sz w:val="28"/>
          <w:szCs w:val="28"/>
        </w:rPr>
        <w:t>.</w:t>
      </w:r>
    </w:p>
    <w:p w:rsidR="00D03EA3" w:rsidRPr="00683B78" w:rsidRDefault="00D03EA3" w:rsidP="00D03EA3">
      <w:pPr>
        <w:numPr>
          <w:ilvl w:val="0"/>
          <w:numId w:val="1"/>
        </w:numPr>
        <w:tabs>
          <w:tab w:val="clear" w:pos="720"/>
          <w:tab w:val="num" w:pos="644"/>
        </w:tabs>
        <w:ind w:left="644"/>
        <w:rPr>
          <w:rFonts w:ascii="Times New Roman" w:hAnsi="Times New Roman" w:cs="Times New Roman"/>
          <w:sz w:val="28"/>
          <w:szCs w:val="28"/>
        </w:rPr>
      </w:pPr>
      <w:r w:rsidRPr="00683B78">
        <w:rPr>
          <w:rFonts w:ascii="Times New Roman" w:hAnsi="Times New Roman" w:cs="Times New Roman"/>
          <w:sz w:val="28"/>
          <w:szCs w:val="28"/>
        </w:rPr>
        <w:t>Все сборы не подлежат возврату.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18"/>
        <w:gridCol w:w="2933"/>
        <w:gridCol w:w="2934"/>
      </w:tblGrid>
      <w:tr w:rsidR="00D03EA3" w:rsidRPr="00683B78" w:rsidTr="00513158">
        <w:tc>
          <w:tcPr>
            <w:tcW w:w="1800" w:type="pct"/>
            <w:gridSpan w:val="3"/>
            <w:shd w:val="clear" w:color="auto" w:fill="CC0000"/>
            <w:vAlign w:val="center"/>
            <w:hideMark/>
          </w:tcPr>
          <w:p w:rsidR="00D03EA3" w:rsidRPr="00683B78" w:rsidRDefault="00D03EA3" w:rsidP="00513158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683B78">
              <w:rPr>
                <w:rFonts w:ascii="Times New Roman" w:eastAsia="Times New Roman" w:hAnsi="Times New Roman" w:cs="Times New Roman"/>
                <w:b/>
                <w:bCs/>
                <w:color w:val="FFFFFF"/>
                <w:sz w:val="15"/>
                <w:szCs w:val="15"/>
                <w:lang w:eastAsia="ru-RU"/>
              </w:rPr>
              <w:t xml:space="preserve">Визовый сбор - </w:t>
            </w:r>
            <w:proofErr w:type="spellStart"/>
            <w:r w:rsidRPr="00683B78">
              <w:rPr>
                <w:rFonts w:ascii="Times New Roman" w:eastAsia="Times New Roman" w:hAnsi="Times New Roman" w:cs="Times New Roman"/>
                <w:b/>
                <w:bCs/>
                <w:color w:val="FFFFFF"/>
                <w:sz w:val="15"/>
                <w:szCs w:val="15"/>
                <w:lang w:eastAsia="ru-RU"/>
              </w:rPr>
              <w:t>Шенгенская</w:t>
            </w:r>
            <w:proofErr w:type="spellEnd"/>
            <w:r w:rsidRPr="00683B78">
              <w:rPr>
                <w:rFonts w:ascii="Times New Roman" w:eastAsia="Times New Roman" w:hAnsi="Times New Roman" w:cs="Times New Roman"/>
                <w:b/>
                <w:bCs/>
                <w:color w:val="FFFFFF"/>
                <w:sz w:val="15"/>
                <w:szCs w:val="15"/>
                <w:lang w:eastAsia="ru-RU"/>
              </w:rPr>
              <w:t xml:space="preserve"> Виза</w:t>
            </w:r>
          </w:p>
        </w:tc>
      </w:tr>
      <w:tr w:rsidR="00D03EA3" w:rsidRPr="00683B78" w:rsidTr="00513158">
        <w:tc>
          <w:tcPr>
            <w:tcW w:w="1800" w:type="pct"/>
            <w:shd w:val="clear" w:color="auto" w:fill="444444"/>
            <w:vAlign w:val="center"/>
            <w:hideMark/>
          </w:tcPr>
          <w:p w:rsidR="00D03EA3" w:rsidRPr="00683B78" w:rsidRDefault="00D03EA3" w:rsidP="00513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shd w:val="clear" w:color="auto" w:fill="444444"/>
            <w:vAlign w:val="center"/>
            <w:hideMark/>
          </w:tcPr>
          <w:p w:rsidR="00D03EA3" w:rsidRPr="00683B78" w:rsidRDefault="00D03EA3" w:rsidP="005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B7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6-12 лет</w:t>
            </w:r>
          </w:p>
        </w:tc>
        <w:tc>
          <w:tcPr>
            <w:tcW w:w="1500" w:type="pct"/>
            <w:shd w:val="clear" w:color="auto" w:fill="444444"/>
            <w:vAlign w:val="center"/>
            <w:hideMark/>
          </w:tcPr>
          <w:p w:rsidR="00D03EA3" w:rsidRPr="00683B78" w:rsidRDefault="00D03EA3" w:rsidP="005131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B7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12+ лет</w:t>
            </w:r>
          </w:p>
        </w:tc>
      </w:tr>
      <w:tr w:rsidR="00D03EA3" w:rsidRPr="00683B78" w:rsidTr="00513158">
        <w:tc>
          <w:tcPr>
            <w:tcW w:w="0" w:type="auto"/>
            <w:shd w:val="clear" w:color="auto" w:fill="CCCCCC"/>
            <w:vAlign w:val="center"/>
            <w:hideMark/>
          </w:tcPr>
          <w:p w:rsidR="00D03EA3" w:rsidRPr="00683B78" w:rsidRDefault="00D03EA3" w:rsidP="005131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Граждане Российской Федерации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03EA3" w:rsidRPr="00683B78" w:rsidRDefault="00D03EA3" w:rsidP="005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₽ 3140 (€ 35)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03EA3" w:rsidRPr="00683B78" w:rsidRDefault="00D03EA3" w:rsidP="005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₽ 3140 (€ 35)</w:t>
            </w:r>
          </w:p>
        </w:tc>
      </w:tr>
      <w:tr w:rsidR="00D03EA3" w:rsidRPr="00683B78" w:rsidTr="00513158">
        <w:tc>
          <w:tcPr>
            <w:tcW w:w="0" w:type="auto"/>
            <w:shd w:val="clear" w:color="auto" w:fill="CCCCCC"/>
            <w:vAlign w:val="center"/>
            <w:hideMark/>
          </w:tcPr>
          <w:p w:rsidR="00D03EA3" w:rsidRPr="00683B78" w:rsidRDefault="00D03EA3" w:rsidP="005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Срочная виза*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03EA3" w:rsidRPr="00683B78" w:rsidRDefault="00D03EA3" w:rsidP="005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₽ 6280 (€ 70)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03EA3" w:rsidRPr="00683B78" w:rsidRDefault="00D03EA3" w:rsidP="005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₽ 6280 (€ 70)</w:t>
            </w:r>
          </w:p>
        </w:tc>
      </w:tr>
      <w:tr w:rsidR="00D03EA3" w:rsidRPr="00683B78" w:rsidTr="00513158">
        <w:tc>
          <w:tcPr>
            <w:tcW w:w="0" w:type="auto"/>
            <w:shd w:val="clear" w:color="auto" w:fill="CCCCCC"/>
            <w:vAlign w:val="center"/>
            <w:hideMark/>
          </w:tcPr>
          <w:p w:rsidR="00D03EA3" w:rsidRPr="00683B78" w:rsidRDefault="00D03EA3" w:rsidP="005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B78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 xml:space="preserve">Граждане государств с упрощенным визовым режимом </w:t>
            </w:r>
            <w:proofErr w:type="gramStart"/>
            <w:r w:rsidRPr="00683B78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 xml:space="preserve">( </w:t>
            </w:r>
            <w:proofErr w:type="gramEnd"/>
            <w:r w:rsidRPr="00683B78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Албания, Армения, Белоруссия, Босния и Герцеговина, Грузия, Македония, Молдова, Сербия, Украина, Черногория)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03EA3" w:rsidRPr="00683B78" w:rsidRDefault="00D03EA3" w:rsidP="005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₽ 3140 (€ 35)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03EA3" w:rsidRPr="00683B78" w:rsidRDefault="00D03EA3" w:rsidP="005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₽ 3140 (€ 35)</w:t>
            </w:r>
          </w:p>
        </w:tc>
      </w:tr>
      <w:tr w:rsidR="00D03EA3" w:rsidRPr="00683B78" w:rsidTr="00513158">
        <w:tc>
          <w:tcPr>
            <w:tcW w:w="0" w:type="auto"/>
            <w:shd w:val="clear" w:color="auto" w:fill="CCCCCC"/>
            <w:vAlign w:val="center"/>
            <w:hideMark/>
          </w:tcPr>
          <w:p w:rsidR="00D03EA3" w:rsidRPr="00683B78" w:rsidRDefault="00D03EA3" w:rsidP="005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Граждане других государств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03EA3" w:rsidRPr="00683B78" w:rsidRDefault="00D03EA3" w:rsidP="005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₽ 3370 (€ 40)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03EA3" w:rsidRPr="00683B78" w:rsidRDefault="00D03EA3" w:rsidP="005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₽ 7170 (€ 80)</w:t>
            </w:r>
          </w:p>
        </w:tc>
      </w:tr>
    </w:tbl>
    <w:p w:rsidR="00D03EA3" w:rsidRPr="00683B78" w:rsidRDefault="00D03EA3" w:rsidP="00D03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B7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подачи документов по ускоренному тарифу:</w:t>
      </w:r>
    </w:p>
    <w:p w:rsidR="00D03EA3" w:rsidRPr="00683B78" w:rsidRDefault="00D03EA3" w:rsidP="00D03E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может быть подано не ранее чем за </w:t>
      </w:r>
      <w:r w:rsidRPr="00683B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683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дня до планируемого выезда в Германию.</w:t>
      </w:r>
    </w:p>
    <w:p w:rsidR="00D03EA3" w:rsidRPr="00683B78" w:rsidRDefault="00D03EA3" w:rsidP="00D03E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предоставить подтверждение срочности поездки </w:t>
      </w:r>
      <w:r w:rsidRPr="00683B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(в течение трёх рабочих дней)</w:t>
      </w:r>
      <w:proofErr w:type="gramStart"/>
      <w:r w:rsidRPr="00683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683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билеты, документы, подтверждающие срочность поездки.</w:t>
      </w:r>
    </w:p>
    <w:p w:rsidR="00D03EA3" w:rsidRPr="00683B78" w:rsidRDefault="00D03EA3" w:rsidP="00D03E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срочной визы возможно только в </w:t>
      </w:r>
      <w:r w:rsidRPr="00683B7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Москве</w:t>
      </w:r>
      <w:r w:rsidRPr="00683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только для </w:t>
      </w:r>
      <w:r w:rsidRPr="00683B7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граждан Российской Федерации</w:t>
      </w:r>
      <w:r w:rsidRPr="00683B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71"/>
        <w:gridCol w:w="2314"/>
      </w:tblGrid>
      <w:tr w:rsidR="00D03EA3" w:rsidRPr="00683B78" w:rsidTr="00513158">
        <w:trPr>
          <w:trHeight w:val="600"/>
        </w:trPr>
        <w:tc>
          <w:tcPr>
            <w:tcW w:w="2000" w:type="pct"/>
            <w:gridSpan w:val="2"/>
            <w:shd w:val="clear" w:color="auto" w:fill="CC0000"/>
            <w:vAlign w:val="center"/>
            <w:hideMark/>
          </w:tcPr>
          <w:p w:rsidR="00D03EA3" w:rsidRPr="00683B78" w:rsidRDefault="00D03EA3" w:rsidP="00513158">
            <w:pPr>
              <w:ind w:left="7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3B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Сервисный сбор </w:t>
            </w:r>
            <w:proofErr w:type="spellStart"/>
            <w:r w:rsidRPr="00683B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VisaMetric</w:t>
            </w:r>
            <w:proofErr w:type="spellEnd"/>
          </w:p>
        </w:tc>
      </w:tr>
      <w:tr w:rsidR="00D03EA3" w:rsidRPr="00683B78" w:rsidTr="00513158">
        <w:tc>
          <w:tcPr>
            <w:tcW w:w="0" w:type="auto"/>
            <w:shd w:val="clear" w:color="auto" w:fill="CCCCCC"/>
            <w:vAlign w:val="center"/>
            <w:hideMark/>
          </w:tcPr>
          <w:p w:rsidR="00D03EA3" w:rsidRPr="00683B78" w:rsidRDefault="00D03EA3" w:rsidP="00513158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83B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  <w:proofErr w:type="gramEnd"/>
            <w:r w:rsidRPr="00683B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ервисный</w:t>
            </w:r>
            <w:proofErr w:type="spellEnd"/>
            <w:r w:rsidRPr="00683B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сбор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03EA3" w:rsidRPr="00683B78" w:rsidRDefault="00D03EA3" w:rsidP="00513158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83B78">
              <w:rPr>
                <w:rFonts w:ascii="Times New Roman" w:hAnsi="Times New Roman" w:cs="Times New Roman"/>
                <w:sz w:val="28"/>
                <w:szCs w:val="28"/>
              </w:rPr>
              <w:t>₽ 2600 (€ 28.90)</w:t>
            </w:r>
          </w:p>
        </w:tc>
      </w:tr>
      <w:tr w:rsidR="00D03EA3" w:rsidRPr="00683B78" w:rsidTr="00513158">
        <w:tc>
          <w:tcPr>
            <w:tcW w:w="0" w:type="auto"/>
            <w:shd w:val="clear" w:color="auto" w:fill="CCCCCC"/>
            <w:vAlign w:val="center"/>
            <w:hideMark/>
          </w:tcPr>
          <w:p w:rsidR="00D03EA3" w:rsidRPr="00683B78" w:rsidRDefault="00D03EA3" w:rsidP="00513158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83B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  <w:proofErr w:type="gramEnd"/>
            <w:r w:rsidRPr="00683B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ервисный</w:t>
            </w:r>
            <w:proofErr w:type="spellEnd"/>
            <w:r w:rsidRPr="00683B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сбор для заявителей, совершающих поездки:</w:t>
            </w:r>
          </w:p>
          <w:p w:rsidR="00D03EA3" w:rsidRPr="00683B78" w:rsidRDefault="00D03EA3" w:rsidP="0051315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83B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программам обмена между институтами</w:t>
            </w:r>
          </w:p>
          <w:p w:rsidR="00D03EA3" w:rsidRPr="00683B78" w:rsidRDefault="00D03EA3" w:rsidP="0051315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83B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целью молодежного обмена</w:t>
            </w:r>
          </w:p>
          <w:p w:rsidR="00D03EA3" w:rsidRPr="00683B78" w:rsidRDefault="00D03EA3" w:rsidP="0051315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83B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проведения исследовательских программ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03EA3" w:rsidRPr="00683B78" w:rsidRDefault="00D03EA3" w:rsidP="00513158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83B78">
              <w:rPr>
                <w:rFonts w:ascii="Times New Roman" w:hAnsi="Times New Roman" w:cs="Times New Roman"/>
                <w:sz w:val="28"/>
                <w:szCs w:val="28"/>
              </w:rPr>
              <w:t>₽ 1560 (€ 17.30)</w:t>
            </w:r>
          </w:p>
        </w:tc>
      </w:tr>
      <w:tr w:rsidR="00D03EA3" w:rsidRPr="00683B78" w:rsidTr="00513158">
        <w:tc>
          <w:tcPr>
            <w:tcW w:w="0" w:type="auto"/>
            <w:shd w:val="clear" w:color="auto" w:fill="CCCCCC"/>
            <w:vAlign w:val="center"/>
            <w:hideMark/>
          </w:tcPr>
          <w:p w:rsidR="00D03EA3" w:rsidRPr="00683B78" w:rsidRDefault="00D03EA3" w:rsidP="00513158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83B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  <w:proofErr w:type="gramEnd"/>
            <w:r w:rsidRPr="00683B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ервисный</w:t>
            </w:r>
            <w:proofErr w:type="spellEnd"/>
            <w:r w:rsidRPr="00683B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сбор для:</w:t>
            </w:r>
          </w:p>
          <w:p w:rsidR="00D03EA3" w:rsidRPr="00683B78" w:rsidRDefault="00D03EA3" w:rsidP="00513158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83B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Детей младше 6 лет</w:t>
            </w:r>
          </w:p>
          <w:p w:rsidR="00D03EA3" w:rsidRPr="00683B78" w:rsidRDefault="00D03EA3" w:rsidP="00513158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83B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Инвалидов и одного сопровождающего лица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03EA3" w:rsidRPr="00683B78" w:rsidRDefault="00D03EA3" w:rsidP="00513158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83B78">
              <w:rPr>
                <w:rFonts w:ascii="Times New Roman" w:hAnsi="Times New Roman" w:cs="Times New Roman"/>
                <w:sz w:val="28"/>
                <w:szCs w:val="28"/>
              </w:rPr>
              <w:t>₽ 520 (€ 5.80)</w:t>
            </w:r>
          </w:p>
        </w:tc>
      </w:tr>
    </w:tbl>
    <w:p w:rsidR="00D03EA3" w:rsidRPr="00683B78" w:rsidRDefault="00D03EA3" w:rsidP="00D03EA3">
      <w:pPr>
        <w:ind w:left="426" w:hanging="720"/>
        <w:rPr>
          <w:rFonts w:ascii="Times New Roman" w:hAnsi="Times New Roman" w:cs="Times New Roman"/>
          <w:sz w:val="28"/>
          <w:szCs w:val="28"/>
        </w:rPr>
      </w:pPr>
    </w:p>
    <w:p w:rsidR="00C7649F" w:rsidRDefault="00C7649F"/>
    <w:sectPr w:rsidR="00C7649F" w:rsidSect="00C76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74622"/>
    <w:multiLevelType w:val="multilevel"/>
    <w:tmpl w:val="B0CAC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C27FF3"/>
    <w:multiLevelType w:val="multilevel"/>
    <w:tmpl w:val="D960D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7A5C16"/>
    <w:multiLevelType w:val="multilevel"/>
    <w:tmpl w:val="15129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2E47AB"/>
    <w:multiLevelType w:val="hybridMultilevel"/>
    <w:tmpl w:val="4DB6A15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6D3A0C"/>
    <w:multiLevelType w:val="hybridMultilevel"/>
    <w:tmpl w:val="24DEE3D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C1404B"/>
    <w:multiLevelType w:val="hybridMultilevel"/>
    <w:tmpl w:val="5BD2E26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4D7A25"/>
    <w:multiLevelType w:val="hybridMultilevel"/>
    <w:tmpl w:val="57B64F70"/>
    <w:lvl w:ilvl="0" w:tplc="04190009">
      <w:start w:val="1"/>
      <w:numFmt w:val="bullet"/>
      <w:lvlText w:val=""/>
      <w:lvlJc w:val="left"/>
      <w:pPr>
        <w:ind w:left="4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7">
    <w:nsid w:val="7EC818D5"/>
    <w:multiLevelType w:val="multilevel"/>
    <w:tmpl w:val="BB3C9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03EA3"/>
    <w:rsid w:val="00C7649F"/>
    <w:rsid w:val="00D03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E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706</Words>
  <Characters>4029</Characters>
  <Application>Microsoft Office Word</Application>
  <DocSecurity>0</DocSecurity>
  <Lines>33</Lines>
  <Paragraphs>9</Paragraphs>
  <ScaleCrop>false</ScaleCrop>
  <Company>MICROSOFT</Company>
  <LinksUpToDate>false</LinksUpToDate>
  <CharactersWithSpaces>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2</cp:revision>
  <dcterms:created xsi:type="dcterms:W3CDTF">2021-06-10T19:12:00Z</dcterms:created>
  <dcterms:modified xsi:type="dcterms:W3CDTF">2021-06-10T19:12:00Z</dcterms:modified>
</cp:coreProperties>
</file>