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B0" w:rsidRDefault="00287DB0" w:rsidP="00287DB0">
      <w:pPr>
        <w:rPr>
          <w:rFonts w:ascii="Times New Roman" w:hAnsi="Times New Roman" w:cs="Times New Roman"/>
          <w:b/>
          <w:sz w:val="28"/>
          <w:szCs w:val="28"/>
        </w:rPr>
      </w:pPr>
      <w:r w:rsidRPr="00EB1596">
        <w:rPr>
          <w:rFonts w:ascii="Times New Roman" w:hAnsi="Times New Roman" w:cs="Times New Roman"/>
          <w:b/>
          <w:sz w:val="28"/>
          <w:szCs w:val="28"/>
          <w:highlight w:val="cyan"/>
        </w:rPr>
        <w:t>Медицинская виза</w:t>
      </w:r>
    </w:p>
    <w:p w:rsidR="00287DB0" w:rsidRPr="00EB1596" w:rsidRDefault="00287DB0" w:rsidP="00287DB0">
      <w:pPr>
        <w:rPr>
          <w:rFonts w:ascii="Times New Roman" w:hAnsi="Times New Roman" w:cs="Times New Roman"/>
          <w:b/>
          <w:sz w:val="28"/>
          <w:szCs w:val="28"/>
        </w:rPr>
      </w:pPr>
      <w:r w:rsidRPr="00EB1596">
        <w:rPr>
          <w:rFonts w:ascii="Times New Roman" w:hAnsi="Times New Roman" w:cs="Times New Roman"/>
          <w:b/>
          <w:sz w:val="28"/>
          <w:szCs w:val="28"/>
          <w:highlight w:val="yellow"/>
        </w:rPr>
        <w:t>Перечень документов необходимых на медицинскую визу:</w:t>
      </w:r>
    </w:p>
    <w:p w:rsidR="00287DB0" w:rsidRPr="00EB1596" w:rsidRDefault="00287DB0" w:rsidP="00287DB0">
      <w:pPr>
        <w:rPr>
          <w:rFonts w:ascii="Times New Roman" w:hAnsi="Times New Roman" w:cs="Times New Roman"/>
          <w:b/>
          <w:sz w:val="28"/>
          <w:szCs w:val="28"/>
        </w:rPr>
      </w:pP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Распечатанное заполненное визовое заявление (оригинал)</w:t>
      </w:r>
    </w:p>
    <w:p w:rsidR="00287DB0" w:rsidRPr="00EB1596" w:rsidRDefault="00287DB0" w:rsidP="00287DB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Необходимо распечатать все страницы визовой анкеты и поставить личную подпись в необходимых пунктах (3   подписи).   За   несовершеннолетних   граждан   подпись   должен   поставить  один  из   родителей   или   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опекун.</w:t>
      </w:r>
    </w:p>
    <w:p w:rsidR="00287DB0" w:rsidRPr="00EB1596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Документ необходимо заполнить и поставить подпись.</w:t>
      </w: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Заграничный паспорт (оригинал)Заграничный паспорт, действительный минимум три месяца после окончания срока действия запрашиваемой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визы, содержащий как минимум две чистые страницы  и выданный не более 10 лет назад.</w:t>
      </w: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Копии заграничного паспорта Копия страницы с данными заграничного паспорта заявителя и копия шенгенской визы с ранее сданными биометрическими данными. Если в аннулированном паспорте присутствуют ранее выданные шенгенские визы, необходимо предоставить их копии и копию страницы с личными данными аннулированного паспорта.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В случае наличия двух действующих заграничных паспортов, при подаче документов необходимо предоставить оба действующих паспорта.</w:t>
      </w: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2 Биометрические фотографии, соответствующие требованиям Дипломатической миссии2 цветные фотографии на светлом фоне, сделанные в течение последних 6 месяцев, размер - 35 мм x 45 мм, лицо расположено по центру, без уголков.</w:t>
      </w: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596">
        <w:rPr>
          <w:rFonts w:ascii="Times New Roman" w:hAnsi="Times New Roman" w:cs="Times New Roman"/>
          <w:sz w:val="28"/>
          <w:szCs w:val="28"/>
        </w:rPr>
        <w:t>Полис медицинского страхования для выезжающих за рубеж, оформленный в соответствии со следующими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: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59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фамилии и имени застрахованного лица в страховом полисе;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596">
        <w:rPr>
          <w:rFonts w:ascii="Times New Roman" w:hAnsi="Times New Roman" w:cs="Times New Roman"/>
          <w:sz w:val="28"/>
          <w:szCs w:val="28"/>
        </w:rPr>
        <w:t>период страхования (минимальный период — период запланированной поездки);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596">
        <w:rPr>
          <w:rFonts w:ascii="Times New Roman" w:hAnsi="Times New Roman" w:cs="Times New Roman"/>
          <w:sz w:val="28"/>
          <w:szCs w:val="28"/>
        </w:rPr>
        <w:t>количество застрахованных дней в течение поездки (минимальное количество — количество дней поездки по предоставленным билетам);</w:t>
      </w:r>
    </w:p>
    <w:p w:rsidR="00287DB0" w:rsidRPr="00EB1596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596">
        <w:rPr>
          <w:rFonts w:ascii="Times New Roman" w:hAnsi="Times New Roman" w:cs="Times New Roman"/>
          <w:sz w:val="28"/>
          <w:szCs w:val="28"/>
        </w:rPr>
        <w:t>территория страхования - страны Шенгена;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6">
        <w:rPr>
          <w:rFonts w:ascii="Times New Roman" w:hAnsi="Times New Roman" w:cs="Times New Roman"/>
          <w:sz w:val="28"/>
          <w:szCs w:val="28"/>
        </w:rPr>
        <w:t>указана сумма страхового покрытия (не менее 30 000 евро).1из 3</w:t>
      </w: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lastRenderedPageBreak/>
        <w:t>Общегражданский паспорт для всех граждан РФ старше 14 лет (оригинал) и копии следующих страниц, содержащих персональную информацию: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B0" w:rsidRPr="0003115A" w:rsidRDefault="00287DB0" w:rsidP="00287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Разворот с фото и личными данными;</w:t>
      </w:r>
    </w:p>
    <w:p w:rsidR="00287DB0" w:rsidRPr="0003115A" w:rsidRDefault="00287DB0" w:rsidP="00287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Страницы со всеми штампами регистрации;</w:t>
      </w:r>
    </w:p>
    <w:p w:rsidR="00287DB0" w:rsidRPr="0003115A" w:rsidRDefault="00287DB0" w:rsidP="00287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14-15 страницы-семейное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со штампами или без; </w:t>
      </w:r>
    </w:p>
    <w:p w:rsidR="00287DB0" w:rsidRPr="0003115A" w:rsidRDefault="00287DB0" w:rsidP="00287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16-17 страницы-сведения о детях с внесенными данными или без;</w:t>
      </w:r>
    </w:p>
    <w:p w:rsidR="00287DB0" w:rsidRPr="0003115A" w:rsidRDefault="00287DB0" w:rsidP="00287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18-19 страницы-сведения о ранее выданных паспортах со штампами или без;</w:t>
      </w:r>
    </w:p>
    <w:p w:rsidR="00287DB0" w:rsidRDefault="00287DB0" w:rsidP="00287D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Остальные заполненные страницы с личной информацией.</w:t>
      </w:r>
    </w:p>
    <w:p w:rsidR="00287DB0" w:rsidRPr="0003115A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 xml:space="preserve">Приглашение из клиники (оригинал и копия) 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 xml:space="preserve">Приглашение из клиники или заполненный формуляр с подписью лечащего врача должны быть предоставлены в оригинале или высланы прямым сообщением на официальный электронный адрес Посольства Германии в Москве по медицинским вопросам </w:t>
      </w:r>
      <w:hyperlink r:id="rId5" w:history="1">
        <w:r w:rsidRPr="00E956BC">
          <w:rPr>
            <w:rStyle w:val="a4"/>
            <w:rFonts w:ascii="Times New Roman" w:hAnsi="Times New Roman" w:cs="Times New Roman"/>
            <w:sz w:val="28"/>
            <w:szCs w:val="28"/>
          </w:rPr>
          <w:t>medic@mosk.diplo.de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клиникой или лечащим врачом.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 xml:space="preserve"> Если документы подает только сопровождающее лицо, дополнительно необходимо предоставить копию действующей визы и копию страницы с личными данными заграничного паспорта пациента.</w:t>
      </w:r>
    </w:p>
    <w:p w:rsidR="00287DB0" w:rsidRDefault="00287DB0" w:rsidP="0028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Подтверждение проживания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5A">
        <w:rPr>
          <w:rFonts w:ascii="Times New Roman" w:hAnsi="Times New Roman" w:cs="Times New Roman"/>
          <w:sz w:val="28"/>
          <w:szCs w:val="28"/>
        </w:rPr>
        <w:t>В качестве подтверждения может быть предоставлено: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Бронирование отеля с указанием фамилии и имени заявителя, договор аренды жилья или любой иной соответствующий документ с указанием места проживания на территории Германии.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Стационарное размещение в клинике.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Приглашение (оригинал и копия) и документ приглашающего лица, подтверждающий легальное проживание в Германии.</w:t>
      </w:r>
    </w:p>
    <w:p w:rsidR="00287DB0" w:rsidRDefault="00287DB0" w:rsidP="00287D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5A">
        <w:rPr>
          <w:rFonts w:ascii="Times New Roman" w:hAnsi="Times New Roman" w:cs="Times New Roman"/>
          <w:sz w:val="28"/>
          <w:szCs w:val="28"/>
        </w:rPr>
        <w:t>Приглашение должно содержат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287DB0" w:rsidRDefault="00287DB0" w:rsidP="00287D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5A">
        <w:rPr>
          <w:rFonts w:ascii="Times New Roman" w:hAnsi="Times New Roman" w:cs="Times New Roman"/>
          <w:sz w:val="28"/>
          <w:szCs w:val="28"/>
        </w:rPr>
        <w:t>цель и длительность пребывания заявителя;</w:t>
      </w:r>
    </w:p>
    <w:p w:rsidR="00287DB0" w:rsidRPr="008F2120" w:rsidRDefault="00287DB0" w:rsidP="00287D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адрес и контакт</w:t>
      </w:r>
      <w:r>
        <w:rPr>
          <w:rFonts w:ascii="Times New Roman" w:hAnsi="Times New Roman" w:cs="Times New Roman"/>
          <w:sz w:val="28"/>
          <w:szCs w:val="28"/>
        </w:rPr>
        <w:t xml:space="preserve">ные данные приглашающего лица; </w:t>
      </w:r>
    </w:p>
    <w:p w:rsidR="00287DB0" w:rsidRPr="008F2120" w:rsidRDefault="00287DB0" w:rsidP="00287D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дату составления и подпись приглашающего лица.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Финансовая гарантия, покрывающая лечение и размещение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Если   лечение   предоплачено:  подтверждение   от   клиники   о   предоплате   курса   лечения   и  выписка   с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банковского  счета за последние  три  месяца с указанием  ФИО владельца счета и остаточного баланса денежных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 xml:space="preserve">средств, покрывающих все расходы на </w:t>
      </w:r>
      <w:r w:rsidRPr="0003115A">
        <w:rPr>
          <w:rFonts w:ascii="Times New Roman" w:hAnsi="Times New Roman" w:cs="Times New Roman"/>
          <w:sz w:val="28"/>
          <w:szCs w:val="28"/>
        </w:rPr>
        <w:lastRenderedPageBreak/>
        <w:t>размещение и пребывание в Германии,   заверенная подписью и печатью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банка.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Если   лечение   не   оплачено:  выписка   с   банковского   счета   за   последние  три  месяца   с   указанием   ФИО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владельца счета и остаточного баланса денежных средств, покрывающих все расходы на лечение, размещение и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пребывание в Германии,  заверенная подписью и печатью банка.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Сберегательная книжка (оригинал и копия);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Официальное заявление о принятии обязательств «Verpflichtungserklärung»  (оригинал+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копия)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, выданное не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 xml:space="preserve">более 6 месяцев назад с пометкой о финансовом 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обеспечении;</w:t>
      </w:r>
    </w:p>
    <w:p w:rsidR="00287DB0" w:rsidRP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15A">
        <w:rPr>
          <w:rFonts w:ascii="Times New Roman" w:hAnsi="Times New Roman" w:cs="Times New Roman"/>
          <w:sz w:val="28"/>
          <w:szCs w:val="28"/>
        </w:rPr>
        <w:t>Спонсирование близким родственником (супруги, дети, родители, бабушки, дедушки, внуки)При спонсировании необходимо предоставить:- спонсорское письмо установленной формы (см. Формуляры);- оригинал выписки из банка за последние три месяца с указанием остатка денежных средств спонсора;- копию страницы с личными данными гражданского паспорта спонсора;- документы, подтверждающие родство со спонсором.</w:t>
      </w:r>
    </w:p>
    <w:p w:rsidR="00287DB0" w:rsidRPr="008F212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Сведения о занятости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В качестве сведений о занятости могут быть предоставлены следующие документы:</w:t>
      </w:r>
    </w:p>
    <w:p w:rsidR="00287DB0" w:rsidRDefault="00287DB0" w:rsidP="00287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20">
        <w:rPr>
          <w:rFonts w:ascii="Times New Roman" w:hAnsi="Times New Roman" w:cs="Times New Roman"/>
          <w:sz w:val="28"/>
          <w:szCs w:val="28"/>
        </w:rPr>
        <w:t>-</w:t>
      </w:r>
      <w:r w:rsidRPr="0003115A">
        <w:rPr>
          <w:rFonts w:ascii="Times New Roman" w:hAnsi="Times New Roman" w:cs="Times New Roman"/>
          <w:sz w:val="28"/>
          <w:szCs w:val="28"/>
        </w:rPr>
        <w:t>Справка с места работы в оригинале, на фирменном бланке, с указанием контактных данных организации,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должности и ежемесячного оклада заявителя. В справке обязательно указывается дата выдачи. Справка должна быть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подписана руководителем организации и заверена печатью.</w:t>
      </w:r>
      <w:r w:rsidRPr="008F2120">
        <w:rPr>
          <w:rFonts w:ascii="Times New Roman" w:hAnsi="Times New Roman" w:cs="Times New Roman"/>
          <w:sz w:val="28"/>
          <w:szCs w:val="28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Visa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 xml:space="preserve">Metric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115A">
        <w:rPr>
          <w:rFonts w:ascii="Times New Roman" w:hAnsi="Times New Roman" w:cs="Times New Roman"/>
          <w:sz w:val="28"/>
          <w:szCs w:val="28"/>
        </w:rPr>
        <w:t>Group                                                                    2из 3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20B"/>
    <w:multiLevelType w:val="hybridMultilevel"/>
    <w:tmpl w:val="E65C1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5FEC"/>
    <w:multiLevelType w:val="hybridMultilevel"/>
    <w:tmpl w:val="623ABD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E7094"/>
    <w:multiLevelType w:val="hybridMultilevel"/>
    <w:tmpl w:val="57083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73D88"/>
    <w:multiLevelType w:val="hybridMultilevel"/>
    <w:tmpl w:val="0C9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0397"/>
    <w:multiLevelType w:val="hybridMultilevel"/>
    <w:tmpl w:val="C212C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87DB0"/>
    <w:rsid w:val="00287DB0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@mosk.dip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2021-06-10T19:11:00Z</dcterms:created>
  <dcterms:modified xsi:type="dcterms:W3CDTF">2021-06-10T19:11:00Z</dcterms:modified>
</cp:coreProperties>
</file>