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8" w:rsidRPr="00921548" w:rsidRDefault="00921548" w:rsidP="00921548">
      <w:pPr>
        <w:rPr>
          <w:b/>
        </w:rPr>
      </w:pPr>
      <w:r w:rsidRPr="00921548">
        <w:rPr>
          <w:b/>
        </w:rPr>
        <w:t>Виза на жительство / Воссоединение семьи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Воссоединение семьи / Проживание (национальная виза, тип D)</w:t>
      </w:r>
    </w:p>
    <w:p w:rsidR="00921548" w:rsidRPr="00921548" w:rsidRDefault="00921548" w:rsidP="00921548">
      <w:r w:rsidRPr="00921548">
        <w:t>Обратите внимание: Для каждого заявителя требуется полное досье (включая детей). При необходимости для каждого файла должны быть сделаны копии соответствующих документов, таких как копия/копии паспорт</w:t>
      </w:r>
      <w:proofErr w:type="gramStart"/>
      <w:r w:rsidRPr="00921548">
        <w:t>а(</w:t>
      </w:r>
      <w:proofErr w:type="gramEnd"/>
      <w:r w:rsidRPr="00921548">
        <w:t>ов) и вида на жительство(ов) члена(ов) семьи (ов), уже находящегося в Швейцарии.</w:t>
      </w:r>
    </w:p>
    <w:p w:rsidR="00921548" w:rsidRPr="00921548" w:rsidRDefault="00921548" w:rsidP="00921548">
      <w:r w:rsidRPr="00921548">
        <w:t>Граждане Швейцарии, чьи иностранные супруги и/или иностранные дети хотели бы переехать в Швейцарию и поселиться там вместе с ним, должны связаться с посольством Швейцарии. Среди прочего, необходимо уточнить, все ли соответствующие изменения в гражданском статусе (например, брак за границей) уже зарегистрированы в Швейцарии.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Общие документы для проживания и воссоединения семьи:</w:t>
      </w:r>
    </w:p>
    <w:p w:rsidR="00921548" w:rsidRPr="00921548" w:rsidRDefault="00921548" w:rsidP="00921548">
      <w:pPr>
        <w:rPr>
          <w:lang w:val="en-US"/>
        </w:rPr>
      </w:pPr>
      <w:r w:rsidRPr="00921548">
        <w:rPr>
          <w:lang w:val="en-US"/>
        </w:rPr>
        <w:t xml:space="preserve">1. 3 </w:t>
      </w:r>
      <w:r w:rsidRPr="00921548">
        <w:t>формы</w:t>
      </w:r>
      <w:r w:rsidRPr="00921548">
        <w:rPr>
          <w:lang w:val="en-US"/>
        </w:rPr>
        <w:t xml:space="preserve"> </w:t>
      </w:r>
      <w:r w:rsidRPr="00921548">
        <w:t>заявки</w:t>
      </w:r>
      <w:r w:rsidRPr="00921548">
        <w:rPr>
          <w:lang w:val="en-US"/>
        </w:rPr>
        <w:t xml:space="preserve"> "Antrag auf Erteilung eines Visums für den langfristigen Aufenthalt (Visum D)"</w:t>
      </w:r>
    </w:p>
    <w:p w:rsidR="00921548" w:rsidRPr="00921548" w:rsidRDefault="00921548" w:rsidP="00921548">
      <w:r w:rsidRPr="00921548">
        <w:t>(Заявление на долгосрочную визу, виза D) должным образом заполненное (на немецком, французском, итальянском или английском языках) и подписанное заявителем лично (</w:t>
      </w:r>
      <w:proofErr w:type="gramStart"/>
      <w:r w:rsidRPr="00921548">
        <w:t>см</w:t>
      </w:r>
      <w:proofErr w:type="gramEnd"/>
      <w:r w:rsidRPr="00921548">
        <w:t>. раздел "Визовые формы / Требования к фотографиям" на нашем веб-сайте).</w:t>
      </w:r>
    </w:p>
    <w:p w:rsidR="00921548" w:rsidRPr="00921548" w:rsidRDefault="00921548" w:rsidP="00921548">
      <w:r w:rsidRPr="00921548">
        <w:t xml:space="preserve">2. Паспорт, который должен быть действителен не менее трех месяцев после даты первого выезда </w:t>
      </w:r>
      <w:proofErr w:type="gramStart"/>
      <w:r w:rsidRPr="00921548">
        <w:t>из</w:t>
      </w:r>
      <w:proofErr w:type="gramEnd"/>
    </w:p>
    <w:p w:rsidR="00921548" w:rsidRPr="00921548" w:rsidRDefault="00921548" w:rsidP="00921548">
      <w:r w:rsidRPr="00921548">
        <w:t xml:space="preserve">Швейцария и </w:t>
      </w:r>
      <w:proofErr w:type="gramStart"/>
      <w:r w:rsidRPr="00921548">
        <w:t>содержит</w:t>
      </w:r>
      <w:proofErr w:type="gramEnd"/>
      <w:r w:rsidRPr="00921548">
        <w:t xml:space="preserve"> по крайней мере две пустые страницы.</w:t>
      </w:r>
    </w:p>
    <w:p w:rsidR="00921548" w:rsidRPr="00921548" w:rsidRDefault="00921548" w:rsidP="00921548">
      <w:r w:rsidRPr="00921548">
        <w:t>3. 2 копии паспорта заявителя (страницы с фотографией, личными данными и подписью).</w:t>
      </w:r>
    </w:p>
    <w:p w:rsidR="00921548" w:rsidRPr="00921548" w:rsidRDefault="00921548" w:rsidP="00921548">
      <w:r w:rsidRPr="00921548">
        <w:t>4. 2 копии последних двух шенгенских виз (если применимо).</w:t>
      </w:r>
    </w:p>
    <w:p w:rsidR="00921548" w:rsidRPr="00921548" w:rsidRDefault="00921548" w:rsidP="00921548">
      <w:r w:rsidRPr="00921548">
        <w:t xml:space="preserve">5. 4 идентичные, последние фотографии паспорта, соответствующие требованиям Шенгенского соглашения (три вклеены в анкету, четвертая прилагается) (см. раздел "Визовые формы / Требования к фотографиям" </w:t>
      </w:r>
      <w:proofErr w:type="gramStart"/>
      <w:r w:rsidRPr="00921548">
        <w:t>на</w:t>
      </w:r>
      <w:proofErr w:type="gramEnd"/>
      <w:r w:rsidRPr="00921548">
        <w:t xml:space="preserve"> нашем веб-сайте).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Дополнительные документы для проживания:</w:t>
      </w:r>
    </w:p>
    <w:p w:rsidR="00921548" w:rsidRPr="00921548" w:rsidRDefault="00921548" w:rsidP="00921548">
      <w:proofErr w:type="gramStart"/>
      <w:r w:rsidRPr="00921548">
        <w:t> Подтверждение платежеспособности (выписка из банка с указанием движения средств по счету за последние 3 месяца или письмо банк, подтверждающий остаток средств на счете, переведенный на немецкий, французский или итальянский языки – оригинал и копия).</w:t>
      </w:r>
      <w:proofErr w:type="gramEnd"/>
    </w:p>
    <w:p w:rsidR="00921548" w:rsidRPr="00921548" w:rsidRDefault="00921548" w:rsidP="00921548">
      <w:r w:rsidRPr="00921548">
        <w:t> Разрешение полиции с "Апостилем", переведенным (на немецкий, французский или итальянский языки) и легализованным + 1 копия</w:t>
      </w:r>
    </w:p>
    <w:p w:rsidR="00921548" w:rsidRPr="00921548" w:rsidRDefault="00921548" w:rsidP="00921548">
      <w:proofErr w:type="gramStart"/>
      <w:r w:rsidRPr="00921548">
        <w:t> Мотивационное письмо (причина намерения поселиться в Швейцарии; указание будущего адреса в Швейцарии и т.д.</w:t>
      </w:r>
      <w:proofErr w:type="gramEnd"/>
    </w:p>
    <w:p w:rsidR="00921548" w:rsidRPr="00921548" w:rsidRDefault="00921548" w:rsidP="00921548">
      <w:r w:rsidRPr="00921548">
        <w:t>) на немецком, французском или итальянском языках - оригинал и копия.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Дополнительные документы для воссоединения семьи:</w:t>
      </w:r>
    </w:p>
    <w:p w:rsidR="00921548" w:rsidRPr="00921548" w:rsidRDefault="00921548" w:rsidP="00921548">
      <w:r w:rsidRPr="00921548">
        <w:t> 2 копии паспорта члена семьи, уже проживающего в Швейцарии (супруг, отец/мать).</w:t>
      </w:r>
    </w:p>
    <w:p w:rsidR="00921548" w:rsidRPr="00921548" w:rsidRDefault="00921548" w:rsidP="00921548">
      <w:proofErr w:type="gramStart"/>
      <w:r w:rsidRPr="00921548">
        <w:t> 2 копии вида на жительство (B или C) члена семьи, уже проживающего в Швейцарии (супруг,</w:t>
      </w:r>
      <w:proofErr w:type="gramEnd"/>
    </w:p>
    <w:p w:rsidR="00921548" w:rsidRPr="00921548" w:rsidRDefault="00921548" w:rsidP="00921548">
      <w:r w:rsidRPr="00921548">
        <w:lastRenderedPageBreak/>
        <w:t>отец/мать).</w:t>
      </w:r>
    </w:p>
    <w:p w:rsidR="00921548" w:rsidRPr="00921548" w:rsidRDefault="00921548" w:rsidP="00921548">
      <w:proofErr w:type="gramStart"/>
      <w:r w:rsidRPr="00921548">
        <w:t> Свидетельство о браке (дубликат) с "Апостилем", переведенное (на немецкий, французский или итальянский языки) и легализованное</w:t>
      </w:r>
      <w:proofErr w:type="gramEnd"/>
    </w:p>
    <w:p w:rsidR="00921548" w:rsidRPr="00921548" w:rsidRDefault="00921548" w:rsidP="00921548">
      <w:r w:rsidRPr="00921548">
        <w:t>+ 1 копия.</w:t>
      </w:r>
    </w:p>
    <w:p w:rsidR="00921548" w:rsidRPr="00921548" w:rsidRDefault="00921548" w:rsidP="00921548">
      <w:r w:rsidRPr="00921548">
        <w:t xml:space="preserve"> письмо супруга/супруги о том, что он/она ожидает своего супруга / супругу и - если применимо - ребенка/детей </w:t>
      </w:r>
      <w:proofErr w:type="gramStart"/>
      <w:r w:rsidRPr="00921548">
        <w:t>в</w:t>
      </w:r>
      <w:proofErr w:type="gramEnd"/>
    </w:p>
    <w:p w:rsidR="00921548" w:rsidRPr="00921548" w:rsidRDefault="00921548" w:rsidP="00921548">
      <w:r w:rsidRPr="00921548">
        <w:t>Швейцария (на немецком, французском или итальянском языках - оригинал и копия).</w:t>
      </w:r>
    </w:p>
    <w:p w:rsidR="00921548" w:rsidRPr="00921548" w:rsidRDefault="00921548" w:rsidP="00921548">
      <w:r w:rsidRPr="00921548">
        <w:t> Разрешение полиции с "Апостилем", переведенным (на немецкий, французский или итальянский языки) и легализованным + 1 копия. Для несовершеннолетних заявителей в возрасте до 16 лет разрешение полиции не требуется.</w:t>
      </w:r>
    </w:p>
    <w:p w:rsidR="00921548" w:rsidRPr="00921548" w:rsidRDefault="00921548" w:rsidP="00921548">
      <w:r w:rsidRPr="00921548">
        <w:t> Взрослые: Подтверждение языковой компетенции (А</w:t>
      </w:r>
      <w:proofErr w:type="gramStart"/>
      <w:r w:rsidRPr="00921548">
        <w:t>1</w:t>
      </w:r>
      <w:proofErr w:type="gramEnd"/>
      <w:r w:rsidRPr="00921548">
        <w:t>) на языке, на котором говорят в будущем месте жительства в Швейцария или подтверждение зачисления на языковой курс, который позволит получить этот уровень.</w:t>
      </w:r>
    </w:p>
    <w:p w:rsidR="00921548" w:rsidRPr="00921548" w:rsidRDefault="00921548" w:rsidP="00921548">
      <w:r w:rsidRPr="00921548">
        <w:t>Швейцарские представительства не проводят языковых тестов. Пожалуйста, ознакомьтесь с информационным бюллетенем о подтверждении языковых навыков (стр. 2) и часто задаваемыми вопросами для получения более подробной информации.</w:t>
      </w:r>
    </w:p>
    <w:p w:rsidR="00921548" w:rsidRPr="00921548" w:rsidRDefault="00921548" w:rsidP="00921548">
      <w:pPr>
        <w:rPr>
          <w:b/>
        </w:rPr>
      </w:pPr>
      <w:proofErr w:type="gramStart"/>
      <w:r w:rsidRPr="00921548">
        <w:rPr>
          <w:b/>
        </w:rPr>
        <w:t>Для детей в возрасте до 18 лет (в дополнение к общим документам и документам для</w:t>
      </w:r>
      <w:proofErr w:type="gramEnd"/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воссоединения семьи):</w:t>
      </w:r>
    </w:p>
    <w:p w:rsidR="00921548" w:rsidRPr="00921548" w:rsidRDefault="00921548" w:rsidP="00921548">
      <w:proofErr w:type="gramStart"/>
      <w:r w:rsidRPr="00921548">
        <w:t> Свидетельство о рождении (дубликат) с "Апостилем", переведенное (на немецкий, французский или итальянский языки) и легализованное + 1</w:t>
      </w:r>
      <w:proofErr w:type="gramEnd"/>
    </w:p>
    <w:p w:rsidR="00921548" w:rsidRPr="00921548" w:rsidRDefault="00921548" w:rsidP="00921548">
      <w:r w:rsidRPr="00921548">
        <w:t>копия</w:t>
      </w:r>
    </w:p>
    <w:p w:rsidR="00921548" w:rsidRPr="00921548" w:rsidRDefault="00921548" w:rsidP="00921548">
      <w:r w:rsidRPr="00921548">
        <w:t> Если ребенок хочет жить с одним из своих родителей, в то время как второй родитель остается в России</w:t>
      </w:r>
    </w:p>
    <w:p w:rsidR="00921548" w:rsidRPr="00921548" w:rsidRDefault="00921548" w:rsidP="00921548">
      <w:r w:rsidRPr="00921548">
        <w:t>, Беларуси или Узбекистане: разрешение, подписанное одним родителем, оставшимся в России, Беларуси или Узбекистане,</w:t>
      </w:r>
    </w:p>
    <w:p w:rsidR="00921548" w:rsidRPr="00921548" w:rsidRDefault="00921548" w:rsidP="00921548">
      <w:r w:rsidRPr="00921548">
        <w:t xml:space="preserve">перед нотариусом, </w:t>
      </w:r>
      <w:proofErr w:type="gramStart"/>
      <w:r w:rsidRPr="00921548">
        <w:t>переведенное</w:t>
      </w:r>
      <w:proofErr w:type="gramEnd"/>
      <w:r w:rsidRPr="00921548">
        <w:t xml:space="preserve"> (на немецкий, французский, итальянский или английский языки) и легализованное + 1 копия.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Для граждан третьих стран:</w:t>
      </w:r>
    </w:p>
    <w:p w:rsidR="00921548" w:rsidRPr="00921548" w:rsidRDefault="00921548" w:rsidP="00921548">
      <w:r w:rsidRPr="00921548">
        <w:t>Все нерусские граждане, проживающие в России, должны быть законными резидентами Российской Федерации и должны представить соответствующие документы (вид на жительство, долгосрочная виза или регистрация в ФМС: оригинал и копия).</w:t>
      </w:r>
    </w:p>
    <w:p w:rsidR="00921548" w:rsidRPr="00921548" w:rsidRDefault="00921548" w:rsidP="00921548">
      <w:r w:rsidRPr="00921548">
        <w:t>Ответственные органы в Швейцарии могут запросить дополнительные документы.</w:t>
      </w:r>
    </w:p>
    <w:p w:rsidR="00921548" w:rsidRPr="00921548" w:rsidRDefault="00921548" w:rsidP="00921548">
      <w:r w:rsidRPr="00921548">
        <w:t>Досье заявителя будет направлено в ответственный миграционный орган Швейцарии. Посольство Швейцарии может выдать визу на проживание или воссоединение семьи только после получения разрешения. Обратите внимание, что процедура занимает примерно 6-12 недель.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lastRenderedPageBreak/>
        <w:t>Посольство Швейцарии оставляет за собой право:</w:t>
      </w:r>
    </w:p>
    <w:p w:rsidR="00921548" w:rsidRPr="00921548" w:rsidRDefault="00921548" w:rsidP="00921548">
      <w:r w:rsidRPr="00921548">
        <w:t> запросить дополнительные документы</w:t>
      </w:r>
    </w:p>
    <w:p w:rsidR="00921548" w:rsidRPr="00921548" w:rsidRDefault="00921548" w:rsidP="00921548">
      <w:pPr>
        <w:rPr>
          <w:b/>
        </w:rPr>
      </w:pPr>
      <w:r w:rsidRPr="00921548">
        <w:rPr>
          <w:b/>
        </w:rPr>
        <w:t>Пожалуйста, обратите внимание:</w:t>
      </w:r>
    </w:p>
    <w:p w:rsidR="00921548" w:rsidRPr="00921548" w:rsidRDefault="00921548" w:rsidP="00921548">
      <w:r w:rsidRPr="00921548">
        <w:t> Покупка недвижимости в Швейцарии автоматически не дает права на получение вида на жительство.</w:t>
      </w:r>
    </w:p>
    <w:p w:rsidR="00921548" w:rsidRPr="00921548" w:rsidRDefault="00921548" w:rsidP="00921548">
      <w:r w:rsidRPr="00921548">
        <w:t> Разрешения на проживание (без работы) выдаются только в очень ограниченном количестве.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21548"/>
    <w:rsid w:val="004509CE"/>
    <w:rsid w:val="0092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2021-05-29T08:01:00Z</dcterms:created>
  <dcterms:modified xsi:type="dcterms:W3CDTF">2021-05-29T08:01:00Z</dcterms:modified>
</cp:coreProperties>
</file>