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A8" w:rsidRPr="00154CA8" w:rsidRDefault="00154CA8" w:rsidP="00154CA8">
      <w:pPr>
        <w:rPr>
          <w:b/>
        </w:rPr>
      </w:pPr>
      <w:r w:rsidRPr="00154CA8">
        <w:rPr>
          <w:b/>
        </w:rPr>
        <w:t>Бизнес и работа</w:t>
      </w:r>
    </w:p>
    <w:p w:rsidR="00154CA8" w:rsidRPr="00154CA8" w:rsidRDefault="00154CA8" w:rsidP="00154CA8">
      <w:r w:rsidRPr="00154CA8">
        <w:t>Краткосрочное пребывание (менее 90 дней)</w:t>
      </w:r>
    </w:p>
    <w:p w:rsidR="00154CA8" w:rsidRPr="00154CA8" w:rsidRDefault="00154CA8" w:rsidP="00154CA8">
      <w:r w:rsidRPr="00154CA8">
        <w:t>Вы хотите поехать в Швейцарию с деловыми целями и пробудете там не более 90 дней.</w:t>
      </w:r>
    </w:p>
    <w:p w:rsidR="00154CA8" w:rsidRPr="00154CA8" w:rsidRDefault="00154CA8" w:rsidP="00154CA8">
      <w:pPr>
        <w:rPr>
          <w:b/>
        </w:rPr>
      </w:pPr>
      <w:r w:rsidRPr="00154CA8">
        <w:rPr>
          <w:b/>
        </w:rPr>
        <w:t>Деловая виза</w:t>
      </w:r>
    </w:p>
    <w:p w:rsidR="00154CA8" w:rsidRPr="00154CA8" w:rsidRDefault="00154CA8" w:rsidP="00154CA8">
      <w:proofErr w:type="gramStart"/>
      <w:r w:rsidRPr="00154CA8">
        <w:t>Требуемые документы: (*на каждого заявителя (включая детей, сопровождающих родителей в деловую поездку) подаётся полный комплект документов.</w:t>
      </w:r>
      <w:proofErr w:type="gramEnd"/>
      <w:r w:rsidRPr="00154CA8">
        <w:t xml:space="preserve"> </w:t>
      </w:r>
      <w:proofErr w:type="gramStart"/>
      <w:r w:rsidRPr="00154CA8">
        <w:t>При необходимости каждому заявителю делаются ксерокопии всех требуемых документов).</w:t>
      </w:r>
      <w:proofErr w:type="gramEnd"/>
    </w:p>
    <w:p w:rsidR="00154CA8" w:rsidRPr="00154CA8" w:rsidRDefault="00154CA8" w:rsidP="00154CA8">
      <w:r w:rsidRPr="00154CA8">
        <w:t>1. Одна полностью заполненная анкета «Заявление на получение шенгенской визы» (на немецком, французском, итальянском или английском языке) с личной подписью заявителя.</w:t>
      </w:r>
    </w:p>
    <w:p w:rsidR="00154CA8" w:rsidRPr="00154CA8" w:rsidRDefault="00154CA8" w:rsidP="00154CA8">
      <w:r w:rsidRPr="00154CA8">
        <w:t>2. Заграничный паспорт, действительный не менее 3 месяцев с момента выезда из Шенгенского пространства, имеющий как минимум 2 свободные страницы и выданный не более 10 лет назад. Если в подаваемом загранпаспорте нет шенгенских виз, но они имелись ранее, рекомендуется предоставить предыдущий загранпаспорт или копию его первой страницы с личными данными и копии 2 последних шенгенских виз.</w:t>
      </w:r>
    </w:p>
    <w:p w:rsidR="00154CA8" w:rsidRPr="00154CA8" w:rsidRDefault="00154CA8" w:rsidP="00154CA8">
      <w:r w:rsidRPr="00154CA8">
        <w:t>3. Копия внутреннего паспорта: копии страниц с личными данными, информацией о выданных заграничных паспортах, гражданском состоянии и регистрации в России.</w:t>
      </w:r>
    </w:p>
    <w:p w:rsidR="00154CA8" w:rsidRPr="00154CA8" w:rsidRDefault="00154CA8" w:rsidP="00154CA8">
      <w:r w:rsidRPr="00154CA8">
        <w:t>4. 2 одинаковые недавно сделанные цветные фотографии шенгенского образца; одну следует приклеить на анкету, вторую – приложить.</w:t>
      </w:r>
    </w:p>
    <w:p w:rsidR="00154CA8" w:rsidRPr="00154CA8" w:rsidRDefault="00154CA8" w:rsidP="00154CA8">
      <w:r w:rsidRPr="00154CA8">
        <w:t>5. Полис медицинского страхования, действительный на весь срок пребывания на территории всего Шенгенского пространства (только копия). Страховая сумма должна составлять не менее 30 000 евро (покрытие: медицинская транспортировка, оказание срочной медицинской помощи, в т.ч. в стационаре, посмертная репатриация). При запросе визы с длительным пребыванием и многократным количеством въездов достаточно предъявить страховку только на первую поездку. Ставя подпись на визовой анкете, заявитель подтверждает, что он проинформирован о необходимости наличия соответствующего страхового обеспечения (полис медицинского страхования) на каждую последующую поездку.</w:t>
      </w:r>
    </w:p>
    <w:p w:rsidR="00154CA8" w:rsidRPr="00154CA8" w:rsidRDefault="00154CA8" w:rsidP="00154CA8">
      <w:r w:rsidRPr="00154CA8">
        <w:t>6. Подтверждение трудоустройства (справка от работодателя) и доходов (справка о заработной плате или доходах).</w:t>
      </w:r>
    </w:p>
    <w:p w:rsidR="00154CA8" w:rsidRPr="00154CA8" w:rsidRDefault="00154CA8" w:rsidP="00154CA8">
      <w:r w:rsidRPr="00154CA8">
        <w:t xml:space="preserve">7. Оригинал ходатайства («приглашение») швейцарской компании со следующими сведениями: фамилия, имя, пол, дата рождения и гражданство приглашаемого лица, а также цель поездки, срок пребывания и количество въездов. </w:t>
      </w:r>
      <w:r w:rsidRPr="00154CA8">
        <w:rPr>
          <w:rFonts w:ascii="MS Gothic" w:eastAsia="MS Gothic" w:hAnsi="MS Gothic" w:cs="MS Gothic" w:hint="eastAsia"/>
        </w:rPr>
        <w:t> </w:t>
      </w:r>
      <w:r w:rsidRPr="00154CA8">
        <w:rPr>
          <w:rFonts w:ascii="Calibri" w:hAnsi="Calibri" w:cs="Calibri"/>
        </w:rPr>
        <w:t>Приглашение должно быть подписано лицами, имеющими право подписи согласно торговому ре</w:t>
      </w:r>
      <w:r w:rsidRPr="00154CA8">
        <w:t>естру Швейцарии. Приглашение, оригинал которого должен быть направлен непосредственно деловому партнёру в Российской Федерации, в визовый отдел дополнительно дублировать не нужно.</w:t>
      </w:r>
    </w:p>
    <w:p w:rsidR="00154CA8" w:rsidRPr="00154CA8" w:rsidRDefault="00154CA8" w:rsidP="00154CA8">
      <w:r w:rsidRPr="00154CA8">
        <w:t xml:space="preserve">8. Копия актуальной выписки из торгового реестра швейцарской компании (только титульного листа и страницы с именем/именами </w:t>
      </w:r>
      <w:proofErr w:type="gramStart"/>
      <w:r w:rsidRPr="00154CA8">
        <w:t>подписавших</w:t>
      </w:r>
      <w:proofErr w:type="gramEnd"/>
      <w:r w:rsidRPr="00154CA8">
        <w:t xml:space="preserve"> приглашение).</w:t>
      </w:r>
    </w:p>
    <w:p w:rsidR="00154CA8" w:rsidRPr="00154CA8" w:rsidRDefault="00154CA8" w:rsidP="00154CA8">
      <w:r w:rsidRPr="00154CA8">
        <w:t>Для детей до 18 лет, сопровождающих родителя</w:t>
      </w:r>
      <w:proofErr w:type="gramStart"/>
      <w:r w:rsidRPr="00154CA8">
        <w:t>/-</w:t>
      </w:r>
      <w:proofErr w:type="gramEnd"/>
      <w:r w:rsidRPr="00154CA8">
        <w:t>ей:</w:t>
      </w:r>
    </w:p>
    <w:p w:rsidR="00154CA8" w:rsidRPr="00154CA8" w:rsidRDefault="00154CA8" w:rsidP="00154CA8">
      <w:pPr>
        <w:rPr>
          <w:b/>
        </w:rPr>
      </w:pPr>
      <w:r w:rsidRPr="00154CA8">
        <w:rPr>
          <w:rFonts w:ascii="MS Gothic" w:eastAsia="MS Gothic" w:hAnsi="MS Gothic" w:cs="MS Gothic" w:hint="eastAsia"/>
          <w:b/>
        </w:rPr>
        <w:t>  </w:t>
      </w:r>
      <w:r w:rsidRPr="00154CA8">
        <w:rPr>
          <w:b/>
        </w:rPr>
        <w:t>Дополнительно к списку:</w:t>
      </w:r>
    </w:p>
    <w:p w:rsidR="00154CA8" w:rsidRPr="00154CA8" w:rsidRDefault="00154CA8" w:rsidP="00154CA8">
      <w:r w:rsidRPr="00154CA8">
        <w:lastRenderedPageBreak/>
        <w:t>1. Копия свидетельства о рождении.</w:t>
      </w:r>
    </w:p>
    <w:p w:rsidR="00154CA8" w:rsidRPr="00154CA8" w:rsidRDefault="00154CA8" w:rsidP="00154CA8">
      <w:r w:rsidRPr="00154CA8">
        <w:t>2. Если ребёнок едет в сопровождении только одного родителя: нотариально оформленное согласие второго родителя на его выезд за границу (оригинал и копия, переведённая на немецкий, французский, итальянский или английский язык).</w:t>
      </w:r>
    </w:p>
    <w:p w:rsidR="00154CA8" w:rsidRPr="00154CA8" w:rsidRDefault="00154CA8" w:rsidP="00154CA8">
      <w:r w:rsidRPr="00154CA8">
        <w:t>3. Если у родителя</w:t>
      </w:r>
      <w:proofErr w:type="gramStart"/>
      <w:r w:rsidRPr="00154CA8">
        <w:t>/-</w:t>
      </w:r>
      <w:proofErr w:type="gramEnd"/>
      <w:r w:rsidRPr="00154CA8">
        <w:t>ей, с которым/-ыми едет ребёнок, уже есть действующая шенгенская виза: копия данной визы/виз.</w:t>
      </w:r>
    </w:p>
    <w:p w:rsidR="00154CA8" w:rsidRPr="00154CA8" w:rsidRDefault="00154CA8" w:rsidP="00154CA8">
      <w:pPr>
        <w:rPr>
          <w:b/>
        </w:rPr>
      </w:pPr>
      <w:r w:rsidRPr="00154CA8">
        <w:rPr>
          <w:b/>
        </w:rPr>
        <w:t>Для детей, вписанных в паспорт родителей:</w:t>
      </w:r>
    </w:p>
    <w:p w:rsidR="00154CA8" w:rsidRPr="00154CA8" w:rsidRDefault="00154CA8" w:rsidP="00154CA8">
      <w:r w:rsidRPr="00154CA8">
        <w:t>1. Отдельная полностью заполненная анкета “Заявление на получение шенгенской визы”, подписанная родителем, в паспорт которого вписан ребёнок.</w:t>
      </w:r>
    </w:p>
    <w:p w:rsidR="00154CA8" w:rsidRPr="00154CA8" w:rsidRDefault="00154CA8" w:rsidP="00154CA8">
      <w:r w:rsidRPr="00154CA8">
        <w:t>2. 2 одинаковые недавно сделанные цветные фотографии шенгенского образца; одну приклеить на анкету, вторую приложить дополнительно.</w:t>
      </w:r>
    </w:p>
    <w:p w:rsidR="00154CA8" w:rsidRPr="00154CA8" w:rsidRDefault="00154CA8" w:rsidP="00154CA8">
      <w:r w:rsidRPr="00154CA8">
        <w:t>3. Копия свидетельства о рождении.</w:t>
      </w:r>
    </w:p>
    <w:p w:rsidR="00154CA8" w:rsidRPr="00154CA8" w:rsidRDefault="00154CA8" w:rsidP="00154CA8">
      <w:r w:rsidRPr="00154CA8">
        <w:t>4. Полис медицинского страхования, действительный на весь срок пребывания на территории всего Шенгенского пространства (только копия). Страховая сумма должна составлять не менее 30 000 евро (покрытие: медицинская транспортировка, оказание срочной медицинской помощи, в т.ч. в стационаре, посмертная репатриация). При запросе визы с длительным пребыванием и многократным количеством въездов достаточно предъявить страховку только на первую поездку. Ставя подпись на визовой анкете ребёнка, родитель, в чей паспорт вписан ребёнок, подтверждает, что он проинформирован о необходимости наличия для своего ребёнка соответствующего страхового обеспечения (полис медицинского страхования) на каждую последующую поездку.</w:t>
      </w:r>
    </w:p>
    <w:p w:rsidR="00154CA8" w:rsidRPr="00154CA8" w:rsidRDefault="00154CA8" w:rsidP="00154CA8">
      <w:r w:rsidRPr="00154CA8">
        <w:t>5. Если ребёнок едет в сопровождении только одного родителя: нотариально оформленное согласие второго родителя на его выезд за границу (оригинал и копия, переведённая на немецкий, французский, итальянский или английский язык). Если второй родитель участвует в поездке и у него уже есть действующая шенгенская виза: копия данной визы.</w:t>
      </w:r>
    </w:p>
    <w:p w:rsidR="00154CA8" w:rsidRPr="00154CA8" w:rsidRDefault="00154CA8" w:rsidP="00154CA8">
      <w:pPr>
        <w:rPr>
          <w:b/>
        </w:rPr>
      </w:pPr>
      <w:r w:rsidRPr="00154CA8">
        <w:rPr>
          <w:b/>
        </w:rPr>
        <w:t>Для иностранных граждан, проживающих в Российской Федерации:</w:t>
      </w:r>
    </w:p>
    <w:p w:rsidR="00154CA8" w:rsidRPr="00154CA8" w:rsidRDefault="00154CA8" w:rsidP="00154CA8">
      <w:r w:rsidRPr="00154CA8">
        <w:t xml:space="preserve">Иностранные граждане должны </w:t>
      </w:r>
      <w:proofErr w:type="gramStart"/>
      <w:r w:rsidRPr="00154CA8">
        <w:t>предоставить документ</w:t>
      </w:r>
      <w:proofErr w:type="gramEnd"/>
      <w:r w:rsidRPr="00154CA8">
        <w:t xml:space="preserve">, подтверждающий их право на проживание в Российской Федерации (вид на жительство, долгосрочная виза или регистрация ФМС по месту пребывания/проживания: оригинал и копия). Данный документ должен быть действителен в течение минимум 3 месяцев после запланированного возвращения из Шенгенской зоны, или необходимо </w:t>
      </w:r>
      <w:proofErr w:type="gramStart"/>
      <w:r w:rsidRPr="00154CA8">
        <w:t>предоставить документ</w:t>
      </w:r>
      <w:proofErr w:type="gramEnd"/>
      <w:r w:rsidRPr="00154CA8">
        <w:t>, подтверждающий, что нерезидент подал запрос на продление срока действия легального нахождения в России.</w:t>
      </w:r>
    </w:p>
    <w:p w:rsidR="00154CA8" w:rsidRPr="00154CA8" w:rsidRDefault="00154CA8" w:rsidP="00154CA8">
      <w:pPr>
        <w:rPr>
          <w:b/>
        </w:rPr>
      </w:pPr>
    </w:p>
    <w:p w:rsidR="00154CA8" w:rsidRPr="00154CA8" w:rsidRDefault="00154CA8" w:rsidP="00154CA8">
      <w:pPr>
        <w:rPr>
          <w:b/>
        </w:rPr>
      </w:pPr>
      <w:r w:rsidRPr="00154CA8">
        <w:rPr>
          <w:b/>
        </w:rPr>
        <w:t>Необходимые документы для особых категорий заявителей:</w:t>
      </w:r>
    </w:p>
    <w:p w:rsidR="00154CA8" w:rsidRPr="00154CA8" w:rsidRDefault="00154CA8" w:rsidP="00154CA8">
      <w:r w:rsidRPr="00154CA8">
        <w:rPr>
          <w:b/>
        </w:rPr>
        <w:t>Индивидуальные предприниматели:</w:t>
      </w:r>
      <w:r w:rsidRPr="00154CA8">
        <w:t xml:space="preserve"> подтверждение коммерческой деятельности (2 НДФЛ, 3 НДФЛ, выписка из Единого государственного реестра индивидуальных предпринимателей, сертификат о государственной регистрации в качестве индивидуального предпринимателя и т.п.), выписка со счёта </w:t>
      </w:r>
      <w:proofErr w:type="gramStart"/>
      <w:r w:rsidRPr="00154CA8">
        <w:t>за</w:t>
      </w:r>
      <w:proofErr w:type="gramEnd"/>
      <w:r w:rsidRPr="00154CA8">
        <w:t xml:space="preserve"> последние 3 месяца или справка из банка об остатке на счету.</w:t>
      </w:r>
    </w:p>
    <w:p w:rsidR="00154CA8" w:rsidRPr="00154CA8" w:rsidRDefault="00154CA8" w:rsidP="00154CA8">
      <w:r w:rsidRPr="00154CA8">
        <w:lastRenderedPageBreak/>
        <w:t>Журналисты, работающие по найму: сертификат или иной документ, подтверждающий, что заявитель является профессиональным журналистом, а также письмо от работодателя, указывающее на журналистский характер деятельности заявителя в поездке.</w:t>
      </w:r>
    </w:p>
    <w:p w:rsidR="00154CA8" w:rsidRPr="00154CA8" w:rsidRDefault="00154CA8" w:rsidP="00154CA8">
      <w:r w:rsidRPr="00154CA8">
        <w:rPr>
          <w:rFonts w:ascii="MS Gothic" w:eastAsia="MS Gothic" w:hAnsi="MS Gothic" w:cs="MS Gothic" w:hint="eastAsia"/>
        </w:rPr>
        <w:t> </w:t>
      </w:r>
      <w:r w:rsidRPr="00154CA8">
        <w:t>Внештатные журналисты: подтверждение журналистской (удостоверение журналиста или копия трудового договора) или коммерческой деятельности (2 НДФЛ, 3 НДФЛ, выписка из Единого государственного реестра индивидуальных предпринимателей, сертификат о государственной регистрации в качестве индивидуального предпринимателя и т.п.), выписка со счёта за последние 3 месяца или справка из банка об остатке на счету.</w:t>
      </w:r>
    </w:p>
    <w:p w:rsidR="00154CA8" w:rsidRPr="00154CA8" w:rsidRDefault="00154CA8" w:rsidP="00154CA8">
      <w:pPr>
        <w:rPr>
          <w:b/>
        </w:rPr>
      </w:pPr>
      <w:r w:rsidRPr="00154CA8">
        <w:rPr>
          <w:b/>
        </w:rPr>
        <w:t>Порядок рассмотрения визового заявления:</w:t>
      </w:r>
    </w:p>
    <w:p w:rsidR="00154CA8" w:rsidRPr="00154CA8" w:rsidRDefault="00154CA8" w:rsidP="00154CA8">
      <w:r w:rsidRPr="00154CA8">
        <w:t>Документы находятся на рассмотрении в течение минимум трёх рабочих дней после подачи запроса (не включая день подачи) и оплаты визового сбора.</w:t>
      </w:r>
    </w:p>
    <w:p w:rsidR="00154CA8" w:rsidRPr="00154CA8" w:rsidRDefault="00154CA8" w:rsidP="00154CA8">
      <w:r w:rsidRPr="00154CA8">
        <w:t>Документы на бизнес-визу в Швейцарию могут быть поданы лично, через аккредитованное при Посольстве Швейцарии/Генеральном консульстве Швейцарии туристическое агентство, через близких родственников (супру</w:t>
      </w:r>
      <w:proofErr w:type="gramStart"/>
      <w:r w:rsidRPr="00154CA8">
        <w:t>г(</w:t>
      </w:r>
      <w:proofErr w:type="gramEnd"/>
      <w:r w:rsidRPr="00154CA8">
        <w:t>а), мать, отец, дочь, сын), а также через сотрудника организации, где работает заявитель. Если запрос на визу подаётся через родственника заявителя, то необходимо предъявить документ, доказывающий родство (копия свидетельства о рождении или свидетельства о браке; нотариальное заверение и перевод не требуются). При подаче запроса через сотрудника организации, где работает заявитель, требуется предоставить доверенность (составляется на бланке организации в свободной форме, нотариально не заверяется). Во всех перечисленных случаях доверенное лицо должно иметь при себе документ, удостоверяющий личность.</w:t>
      </w:r>
    </w:p>
    <w:p w:rsidR="00154CA8" w:rsidRPr="00154CA8" w:rsidRDefault="00154CA8" w:rsidP="00154CA8">
      <w:pPr>
        <w:rPr>
          <w:b/>
        </w:rPr>
      </w:pPr>
      <w:r w:rsidRPr="00154CA8">
        <w:rPr>
          <w:b/>
        </w:rPr>
        <w:t>Посольство Швейцарии/Генеральное консульство Швейцарии оставляет за собой право:</w:t>
      </w:r>
    </w:p>
    <w:p w:rsidR="00154CA8" w:rsidRPr="00154CA8" w:rsidRDefault="00154CA8" w:rsidP="00154CA8">
      <w:r w:rsidRPr="00154CA8">
        <w:t>– потребовать дополнительные документы (ст. 21/8 Шенгенского визового кодекса), напр. подтверждение платёжеспособности (выписка с банковского счета за последние 3 месяца, справка из банка об остатке на счету или дорожные чеки – оригинал и копии);</w:t>
      </w:r>
    </w:p>
    <w:p w:rsidR="00154CA8" w:rsidRPr="00154CA8" w:rsidRDefault="00154CA8" w:rsidP="00154CA8">
      <w:r w:rsidRPr="00154CA8">
        <w:t>– отправить документы в Швейцарию на рассмотрение соответствующим органам власти;</w:t>
      </w:r>
    </w:p>
    <w:p w:rsidR="00154CA8" w:rsidRPr="00154CA8" w:rsidRDefault="00154CA8" w:rsidP="00154CA8">
      <w:pPr>
        <w:rPr>
          <w:b/>
        </w:rPr>
      </w:pPr>
      <w:r w:rsidRPr="00154CA8">
        <w:t>– пригласить заявителя на собеседование (ст. 21/8 Шенгенского визового кодекса).</w:t>
      </w:r>
    </w:p>
    <w:p w:rsidR="004509CE" w:rsidRDefault="004509CE"/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54CA8"/>
    <w:rsid w:val="00154CA8"/>
    <w:rsid w:val="0045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6414</Characters>
  <Application>Microsoft Office Word</Application>
  <DocSecurity>0</DocSecurity>
  <Lines>53</Lines>
  <Paragraphs>15</Paragraphs>
  <ScaleCrop>false</ScaleCrop>
  <Company>MICROSOFT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2021-05-29T07:59:00Z</dcterms:created>
  <dcterms:modified xsi:type="dcterms:W3CDTF">2021-05-29T07:59:00Z</dcterms:modified>
</cp:coreProperties>
</file>