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636B" w14:textId="77777777" w:rsidR="00BC1A97" w:rsidRPr="00BC1A97" w:rsidRDefault="00BC1A97" w:rsidP="00BC1A97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r w:rsidRPr="00BC1A97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ПЕРЕЧЕНЬ ДОКУМЕНТОВ ДЛЯ ОФОРМЛЕНИЯ ВИЗЫ В НЕЗАВИСИМОСТИ ОТ НЕОБХОДИМОСТИ ПРОХОЖДЕНИЯ СОБЕСЕДОВАНИЯ</w:t>
      </w:r>
    </w:p>
    <w:p w14:paraId="235FD524" w14:textId="77777777" w:rsidR="00BC1A97" w:rsidRPr="00BC1A97" w:rsidRDefault="00BC1A97" w:rsidP="00BC1A97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BC1A97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ОСНОВНОЙ ПАКЕТ</w:t>
      </w:r>
    </w:p>
    <w:p w14:paraId="2E8094AE" w14:textId="77777777" w:rsidR="00BC1A97" w:rsidRPr="00BC1A97" w:rsidRDefault="00BC1A97" w:rsidP="00BC1A9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Ксерокопии всех документов, вне зависимости от их размера, принимаются на цельном листе формата А4. 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br/>
      </w:r>
    </w:p>
    <w:p w14:paraId="15D49F72" w14:textId="77777777" w:rsidR="00BC1A97" w:rsidRPr="00BC1A97" w:rsidRDefault="00BC1A97" w:rsidP="00BC1A9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Заграничный паспорт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 с личной подписью владельца, действительный не менее 6 месяцев после окончания поездки (</w:t>
      </w:r>
      <w:r w:rsidRPr="00BC1A97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просим обращать внимание на наличие свободных страниц в паспорте – не менее 1-ой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);</w:t>
      </w:r>
    </w:p>
    <w:p w14:paraId="18F58FCA" w14:textId="55713690" w:rsidR="00BC1A97" w:rsidRPr="00BC1A97" w:rsidRDefault="00BC1A97" w:rsidP="00BC1A9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Необходимо предоставить оригиналы всех старых загранпаспортов;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br/>
        <w:t>ОБЯЗАТЕЛЬНО ЗАПОЛНИТЕ: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br/>
        <w:t>Анкета DS-160 (заполняется на каждого заявителя).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br/>
        <w:t>Анкеты заполняются на русском языке. Для детей также заполняется анкета.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br/>
        <w:t xml:space="preserve">Документы принимаются ТОЛЬКО с полностью заполненной анкетой. Информацию с предоставленных анкет визовые менеджеры </w:t>
      </w:r>
      <w:r>
        <w:rPr>
          <w:rFonts w:ascii="PT Sans" w:eastAsia="Times New Roman" w:hAnsi="PT Sans" w:cs="Times New Roman"/>
          <w:sz w:val="21"/>
          <w:szCs w:val="21"/>
          <w:lang w:eastAsia="ru-RU"/>
        </w:rPr>
        <w:t>визового центра</w:t>
      </w:r>
      <w:bookmarkStart w:id="0" w:name="_GoBack"/>
      <w:bookmarkEnd w:id="0"/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заведут на сайт консульства США, после чего оригинальный вариант анкеты будет распечатан и предоставлен для подачи.</w:t>
      </w:r>
    </w:p>
    <w:p w14:paraId="1F99F4C7" w14:textId="740F8AC5" w:rsidR="00BC1A97" w:rsidRPr="00BC1A97" w:rsidRDefault="00BC1A97" w:rsidP="00BC1A9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2 цветные фотографии 5х5 см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 на белом фоне. Голова должна находиться в центре кадра. Размеры головы на снимке (от макушки до подбородка) – 2,5-3,5 см; глаза должны находиться на уровне от 2,8 до 3,5 см от нижнего края фотографии. Фотографии должны иметь все заявители, включая детей, вписанных в паспорт своих родителей. Требования к фотографии</w:t>
      </w:r>
    </w:p>
    <w:p w14:paraId="70503934" w14:textId="77777777" w:rsidR="00BC1A97" w:rsidRPr="00BC1A97" w:rsidRDefault="00BC1A97" w:rsidP="00BC1A9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 с указанием заработной платы на фирменном бланке с печатью организации с обязательным указанием реквизитов компании (включая номера телефонов, факсов и адресов электронной почты), срока предоставляемого отпуска с сохранением рабочего места, выписанная не ранее 30 дней (1 месяца) на момент подачи в посольство США. Справка должна быть заверена подписью руководителя предприятия и главным бухгалтером.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br/>
        <w:t>Просьба обратить внимание, что родственники не могут подписывать выезжающим справки, так же как выезжающие не могут подписывать их друг другу.</w:t>
      </w:r>
    </w:p>
    <w:p w14:paraId="50AF6199" w14:textId="77777777" w:rsidR="00BC1A97" w:rsidRPr="00BC1A97" w:rsidRDefault="00BC1A97" w:rsidP="00BC1A9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Выписка с банковского счёта с остатком не менее 50000 р. на человека, должна быть заверена печатью банка, с указанием валюты счета, и подписью ответственного лица Квитанции об обмене валюты, наличные не являются подтверждением наличия средств. Справки должны быть выписаны не ранее, чем за 30 дней на момент подачи в посольство США.</w:t>
      </w:r>
    </w:p>
    <w:p w14:paraId="733FFF06" w14:textId="77777777" w:rsidR="00BC1A97" w:rsidRPr="00BC1A97" w:rsidRDefault="00BC1A97" w:rsidP="00BC1A9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Ксерокопию всех страниц с отметками общегражданского паспорта;</w:t>
      </w:r>
    </w:p>
    <w:p w14:paraId="79277E37" w14:textId="77777777" w:rsidR="00BC1A97" w:rsidRPr="00BC1A97" w:rsidRDefault="00BC1A97" w:rsidP="00BC1A97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Ксерокопия оригиналов авиабилетов или подтверждение бронирования, заверенную печатью агентства, если билеты приобретены самостоятельно. Оригиналы авиабилетов сдавать не нужно.</w:t>
      </w:r>
    </w:p>
    <w:p w14:paraId="7B21F9B1" w14:textId="77777777" w:rsidR="00BC1A97" w:rsidRPr="00BC1A97" w:rsidRDefault="00BC1A97" w:rsidP="00BC1A97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BC1A97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ПРИ НАЛИЧИИ РОДСТВЕННИКОВ ИЛИ ЗНАКОМЫХ В США НЕОБХОДИМО ПРЕДОСТАВИТЬ</w:t>
      </w:r>
    </w:p>
    <w:p w14:paraId="6174E2ED" w14:textId="77777777" w:rsidR="00BC1A97" w:rsidRPr="00BC1A97" w:rsidRDefault="00BC1A97" w:rsidP="00BC1A97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Ксерокопия первого листа загранпаспорта (с фото) + ксерокопия визы родственника, находящегося на территории США;</w:t>
      </w:r>
    </w:p>
    <w:p w14:paraId="5C328007" w14:textId="77777777" w:rsidR="00BC1A97" w:rsidRPr="00BC1A97" w:rsidRDefault="00BC1A97" w:rsidP="00BC1A97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В анкете обязательно указать: ФИО, родственные отношения, адрес и телефон места пребывания, сроки пребывания;</w:t>
      </w:r>
    </w:p>
    <w:p w14:paraId="186675E5" w14:textId="77777777" w:rsidR="00BC1A97" w:rsidRPr="00BC1A97" w:rsidRDefault="00BC1A97" w:rsidP="00BC1A97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BC1A97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ЛИЦАМ, НЕ ДОСТИГШИМ СОВЕРШЕННОЛЕТИЯ</w:t>
      </w:r>
    </w:p>
    <w:p w14:paraId="2DC59481" w14:textId="77777777" w:rsidR="00BC1A97" w:rsidRPr="00BC1A97" w:rsidRDefault="00BC1A97" w:rsidP="00BC1A97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свидетельства о рождении (обязательно заверенная нотариусом);</w:t>
      </w:r>
    </w:p>
    <w:p w14:paraId="0FDEE931" w14:textId="77777777" w:rsidR="00BC1A97" w:rsidRPr="00BC1A97" w:rsidRDefault="00BC1A97" w:rsidP="00BC1A97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Выписка из банковского счета родителей или спонсора;</w:t>
      </w:r>
    </w:p>
    <w:p w14:paraId="75A4A57C" w14:textId="77777777" w:rsidR="00BC1A97" w:rsidRPr="00BC1A97" w:rsidRDefault="00BC1A97" w:rsidP="00BC1A97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Справка с работы родителей или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заработной платы. Справка должна быть заверена подписью руководителя предприятия и главным бухгалтером. Справка, составленная по Форме 2-НДФЛ спонсора, не приветствуется;</w:t>
      </w:r>
    </w:p>
    <w:p w14:paraId="486D7816" w14:textId="77777777" w:rsidR="00BC1A97" w:rsidRPr="00BC1A97" w:rsidRDefault="00BC1A97" w:rsidP="00BC1A97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Спонсорское письмо;</w:t>
      </w:r>
    </w:p>
    <w:p w14:paraId="2AA4CF84" w14:textId="77777777" w:rsidR="00BC1A97" w:rsidRPr="00BC1A97" w:rsidRDefault="00BC1A97" w:rsidP="00BC1A97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Нотариально заверенная копия согласия на выезд ребенка (при выезде с одним родителем – от 2-го родителя, при выезде с сопровождающим – доверенность от обоих родителей на имя сопровождающего) + копии 1-й страницы и страницы с действующей пропиской общегражданского паспорта родителя(-ей); 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BC1A97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Если ребенок выезжает в сопровождении лица имеющего визу в США, необходимо предоставить копию 1 разворота с фотографией и копию страницы визой.</w:t>
      </w:r>
    </w:p>
    <w:p w14:paraId="0FB9C788" w14:textId="77777777" w:rsidR="00BC1A97" w:rsidRPr="00BC1A97" w:rsidRDefault="00BC1A97" w:rsidP="00BC1A97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В случае смерти родителей (родителя) или, если у ребенка мать-одиночка, необходимо предоставить копию документа, подтверждающий данный факт (свидетельство о смерти или справку формы №25 из ЗАГСа);</w:t>
      </w:r>
    </w:p>
    <w:p w14:paraId="6528784F" w14:textId="77777777" w:rsidR="00BC1A97" w:rsidRPr="00BC1A97" w:rsidRDefault="00BC1A97" w:rsidP="00BC1A97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решения суда о том, что человек признан без вести пропавшим.</w:t>
      </w:r>
    </w:p>
    <w:p w14:paraId="5C9C489D" w14:textId="77777777" w:rsidR="00BC1A97" w:rsidRPr="00BC1A97" w:rsidRDefault="00BC1A97" w:rsidP="00BC1A97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BC1A97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ДЛЯ СТУДЕНТОВ И ШКОЛЬНИКОВ</w:t>
      </w:r>
    </w:p>
    <w:p w14:paraId="729A87AC" w14:textId="77777777" w:rsidR="00BC1A97" w:rsidRPr="00BC1A97" w:rsidRDefault="00BC1A97" w:rsidP="00BC1A97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Справку из учебного заведения на бланке с адресом и телефоном, в которой должны быть указаны даты школьных каникул, приходящихся на момент поездки, либо фраза разрешающая отсутствовать учащемуся на занятиях на время поездки (для студентов, дополнительно копия студенческого билета);</w:t>
      </w:r>
    </w:p>
    <w:p w14:paraId="2D53CD1E" w14:textId="77777777" w:rsidR="00BC1A97" w:rsidRPr="00BC1A97" w:rsidRDefault="00BC1A97" w:rsidP="00BC1A97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Выписка из банковского счета родителей или спонсора;</w:t>
      </w:r>
    </w:p>
    <w:p w14:paraId="02F0C6A7" w14:textId="77777777" w:rsidR="00BC1A97" w:rsidRPr="00BC1A97" w:rsidRDefault="00BC1A97" w:rsidP="00BC1A97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Справка с работы родителей или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заработной платы. Справка должна быть заверена подписью руководителя предприятия и главным бухгалтером. Справка, составленная по Форме 2-НДФЛ спонсора, не приветствуется;</w:t>
      </w:r>
    </w:p>
    <w:p w14:paraId="6A01A478" w14:textId="77777777" w:rsidR="00BC1A97" w:rsidRPr="00BC1A97" w:rsidRDefault="00BC1A97" w:rsidP="00BC1A97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Спонсорское письмо;</w:t>
      </w:r>
    </w:p>
    <w:p w14:paraId="5C0F8B73" w14:textId="77777777" w:rsidR="00BC1A97" w:rsidRPr="00BC1A97" w:rsidRDefault="00BC1A97" w:rsidP="00BC1A97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Подтверждение родства со спонсором.</w:t>
      </w:r>
    </w:p>
    <w:p w14:paraId="5B65B549" w14:textId="77777777" w:rsidR="00BC1A97" w:rsidRPr="00BC1A97" w:rsidRDefault="00BC1A97" w:rsidP="00BC1A97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BC1A97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ИНДИВИДУАЛЬНЫМ ПРЕДПРИНИМАТЕЛЯМ</w:t>
      </w:r>
    </w:p>
    <w:p w14:paraId="67E88AAF" w14:textId="77777777" w:rsidR="00BC1A97" w:rsidRPr="00BC1A97" w:rsidRDefault="00BC1A97" w:rsidP="00BC1A97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Свидетельство о регистрации (ксерокопия) индивидуального предпринимателя;</w:t>
      </w:r>
    </w:p>
    <w:p w14:paraId="5F1D3B42" w14:textId="77777777" w:rsidR="00BC1A97" w:rsidRPr="00BC1A97" w:rsidRDefault="00BC1A97" w:rsidP="00BC1A97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Свидетельство о постановке на учет в налоговом органе (ксерокопия);</w:t>
      </w:r>
    </w:p>
    <w:p w14:paraId="7F772B17" w14:textId="77777777" w:rsidR="00BC1A97" w:rsidRPr="00BC1A97" w:rsidRDefault="00BC1A97" w:rsidP="00BC1A97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Справка с работы на фирменном бланке с указанием адреса, телефона и ежемесячного или ежегодного дохода ИП, заверенную печатью ИП (если есть) и подписью самого индивидуального предпринимателя. 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BC1A97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Если у ИП нет печати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 - предоставляются налоговая декларация за полгода по форме 3НДФЛ.</w:t>
      </w:r>
    </w:p>
    <w:p w14:paraId="19BD0293" w14:textId="77777777" w:rsidR="00BC1A97" w:rsidRPr="00BC1A97" w:rsidRDefault="00BC1A97" w:rsidP="00BC1A97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BC1A97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ПЕНСИОНЕРАМ</w:t>
      </w:r>
    </w:p>
    <w:p w14:paraId="03188691" w14:textId="77777777" w:rsidR="00BC1A97" w:rsidRPr="00BC1A97" w:rsidRDefault="00BC1A97" w:rsidP="00BC1A97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Копия пенсионного удостоверения;</w:t>
      </w:r>
    </w:p>
    <w:p w14:paraId="5EEF0EE3" w14:textId="77777777" w:rsidR="00BC1A97" w:rsidRPr="00BC1A97" w:rsidRDefault="00BC1A97" w:rsidP="00BC1A97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Выписка из банковского счета своего или спонсора;</w:t>
      </w:r>
    </w:p>
    <w:p w14:paraId="141B0CBC" w14:textId="77777777" w:rsidR="00BC1A97" w:rsidRPr="00BC1A97" w:rsidRDefault="00BC1A97" w:rsidP="00BC1A97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Справка с работы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заработной платы. Справка должна быть заверена подписью руководителя предприятия и главным бухгалтером. Справка, составленная по Форме 2-НДФЛ спонсора, не приветствуется;</w:t>
      </w:r>
    </w:p>
    <w:p w14:paraId="6CC452D9" w14:textId="77777777" w:rsidR="00BC1A97" w:rsidRPr="00BC1A97" w:rsidRDefault="00BC1A97" w:rsidP="00BC1A97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Спонсорское письмо;</w:t>
      </w:r>
    </w:p>
    <w:p w14:paraId="42AB44C5" w14:textId="77777777" w:rsidR="00BC1A97" w:rsidRPr="00BC1A97" w:rsidRDefault="00BC1A97" w:rsidP="00BC1A97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Подтверждение родства;</w:t>
      </w:r>
    </w:p>
    <w:p w14:paraId="3F7A0FCF" w14:textId="77777777" w:rsidR="00BC1A97" w:rsidRPr="00BC1A97" w:rsidRDefault="00BC1A97" w:rsidP="00BC1A97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Если пенсионер работает, то помимо справки с места работы необходимо предоставить пенсионное удостоверение.</w:t>
      </w:r>
    </w:p>
    <w:p w14:paraId="48BD54A9" w14:textId="77777777" w:rsidR="00BC1A97" w:rsidRPr="00BC1A97" w:rsidRDefault="00BC1A97" w:rsidP="00BC1A97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BC1A97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ИНОСТРАННЫМ ГРАЖДАНАМ, ЛЕГАЛИЗОВАННЫМ НА ТЕРРИТОРИИ РФ, НЕОБХОДИМО ИМЕТЬ</w:t>
      </w:r>
    </w:p>
    <w:p w14:paraId="2265B6C8" w14:textId="77777777" w:rsidR="00BC1A97" w:rsidRPr="00BC1A97" w:rsidRDefault="00BC1A97" w:rsidP="00BC1A97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Действующую визу в паспорте, выданную Посольством России за рубежом;</w:t>
      </w:r>
    </w:p>
    <w:p w14:paraId="3321D2E6" w14:textId="77777777" w:rsidR="00BC1A97" w:rsidRPr="00BC1A97" w:rsidRDefault="00BC1A97" w:rsidP="00BC1A97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Выписку из банковского счета и справки с работы, своего или спонсора;</w:t>
      </w:r>
    </w:p>
    <w:p w14:paraId="33A49CE5" w14:textId="77777777" w:rsidR="00BC1A97" w:rsidRPr="00BC1A97" w:rsidRDefault="00BC1A97" w:rsidP="00BC1A97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Регистрационную карточку Федеральной миграционной службы (для оформления документов необходимо предоставить копию карточки).</w:t>
      </w:r>
    </w:p>
    <w:p w14:paraId="4D23C0C7" w14:textId="77777777" w:rsidR="00BC1A97" w:rsidRPr="00BC1A97" w:rsidRDefault="00BC1A97" w:rsidP="00BC1A97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BC1A97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 xml:space="preserve">ПЕРЕЧЕНЬ ДОКУМЕНТОВ ДЛЯ ОФОРМЛЕНИЯ ВИЗЫ В НЕЗАВИСИМОСТИ ОТ НЕОБХОДИМОСТИ </w:t>
      </w:r>
      <w:r w:rsidRPr="00BC1A97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lastRenderedPageBreak/>
        <w:t>ПРОХОЖДЕНИЯ СОБЕСЕДОВАНИЯ, ПРЕДОСТАВЛЕНИЕ КОТОРЫХ ЖЕЛАТЕЛЬНО</w:t>
      </w:r>
    </w:p>
    <w:p w14:paraId="6FA765FC" w14:textId="77777777" w:rsidR="00BC1A97" w:rsidRPr="00BC1A97" w:rsidRDefault="00BC1A97" w:rsidP="00BC1A97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свидетельства о регистрации брака, даже если супруг не едет. Состоящим в браке или гражданском браке (даже в случае, если второй супруг не выезжает), рекомендуем предоставить оригиналы справки с работы и выписки из банковского счета супруга для представления большего совокупного семейного дохода, подтверждающего стабильное финансовое положение семьи, возможность оплатить поездку без значительного ущерба семейному бюджету.</w:t>
      </w:r>
    </w:p>
    <w:p w14:paraId="040070A2" w14:textId="77777777" w:rsidR="00BC1A97" w:rsidRPr="00BC1A97" w:rsidRDefault="00BC1A97" w:rsidP="00BC1A97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Ксерокопии свидетельств о собственности, оформленных на выезжающих (техпаспорт машины; свидетельства о собственности на квартиру, дом, земельный участок и так далее);</w:t>
      </w:r>
    </w:p>
    <w:p w14:paraId="1FEDA289" w14:textId="77777777" w:rsidR="00BC1A97" w:rsidRPr="00BC1A97" w:rsidRDefault="00BC1A97" w:rsidP="00BC1A97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Ксерокопию свидетельства о рождении детей, если даже дети не едут и старше 18 лет;</w:t>
      </w:r>
    </w:p>
    <w:p w14:paraId="7A8137A2" w14:textId="77777777" w:rsidR="00BC1A97" w:rsidRPr="00BC1A97" w:rsidRDefault="00BC1A97" w:rsidP="00BC1A97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Если Вы меняли имя, фамилию, необходимо предоставить копии документов, подтверждающих эти изменения;</w:t>
      </w:r>
    </w:p>
    <w:p w14:paraId="4A404833" w14:textId="77777777" w:rsidR="00BC1A97" w:rsidRPr="00BC1A97" w:rsidRDefault="00BC1A97" w:rsidP="00BC1A97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C1A97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ВНИМАНИЕ!</w:t>
      </w:r>
      <w:r w:rsidRPr="00BC1A97">
        <w:rPr>
          <w:rFonts w:ascii="PT Sans" w:eastAsia="Times New Roman" w:hAnsi="PT Sans" w:cs="Times New Roman"/>
          <w:sz w:val="21"/>
          <w:szCs w:val="21"/>
          <w:lang w:eastAsia="ru-RU"/>
        </w:rPr>
        <w:t> Посольство оставляет за собой право потребовать любые другие документы.</w:t>
      </w:r>
    </w:p>
    <w:p w14:paraId="757608C6" w14:textId="77777777" w:rsidR="008A5FA9" w:rsidRPr="00BC1A97" w:rsidRDefault="008A5FA9" w:rsidP="00BC1A97"/>
    <w:sectPr w:rsidR="008A5FA9" w:rsidRPr="00BC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E66"/>
    <w:multiLevelType w:val="multilevel"/>
    <w:tmpl w:val="B2E4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17A53"/>
    <w:multiLevelType w:val="multilevel"/>
    <w:tmpl w:val="23C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70829"/>
    <w:multiLevelType w:val="multilevel"/>
    <w:tmpl w:val="8F98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438AD"/>
    <w:multiLevelType w:val="multilevel"/>
    <w:tmpl w:val="EAC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50712"/>
    <w:multiLevelType w:val="multilevel"/>
    <w:tmpl w:val="D948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96D18"/>
    <w:multiLevelType w:val="multilevel"/>
    <w:tmpl w:val="DE60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F3D25"/>
    <w:multiLevelType w:val="multilevel"/>
    <w:tmpl w:val="CEB0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933CA"/>
    <w:multiLevelType w:val="multilevel"/>
    <w:tmpl w:val="187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2A"/>
    <w:rsid w:val="003A222A"/>
    <w:rsid w:val="008A5FA9"/>
    <w:rsid w:val="00AE6A6C"/>
    <w:rsid w:val="00B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8988"/>
  <w15:chartTrackingRefBased/>
  <w15:docId w15:val="{4BAF31FE-3D02-4452-A07B-9BD6FACB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2020-02-16T11:08:00Z</dcterms:created>
  <dcterms:modified xsi:type="dcterms:W3CDTF">2020-02-16T11:10:00Z</dcterms:modified>
</cp:coreProperties>
</file>