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7FE4" w14:textId="218F4CD3" w:rsidR="00C7766E" w:rsidRPr="00C7766E" w:rsidRDefault="00C7766E" w:rsidP="00C7766E">
      <w:pPr>
        <w:shd w:val="clear" w:color="auto" w:fill="FFFFFF"/>
        <w:spacing w:before="60" w:after="345" w:line="450" w:lineRule="atLeast"/>
        <w:outlineLvl w:val="1"/>
        <w:rPr>
          <w:rFonts w:ascii="Arial" w:eastAsia="Times New Roman" w:hAnsi="Arial" w:cs="Arial"/>
          <w:caps/>
          <w:color w:val="000000"/>
          <w:spacing w:val="45"/>
          <w:sz w:val="36"/>
          <w:szCs w:val="36"/>
          <w:lang w:eastAsia="ru-RU"/>
        </w:rPr>
      </w:pPr>
      <w:r w:rsidRPr="00C7766E">
        <w:rPr>
          <w:rFonts w:ascii="Arial" w:eastAsia="Times New Roman" w:hAnsi="Arial" w:cs="Arial"/>
          <w:caps/>
          <w:color w:val="000000"/>
          <w:spacing w:val="45"/>
          <w:sz w:val="36"/>
          <w:szCs w:val="36"/>
          <w:lang w:eastAsia="ru-RU"/>
        </w:rPr>
        <w:t xml:space="preserve">ПАКЕТ ДОКУМЕНТОВ ДЛЯ ОФОРМЛЕНИЯ </w:t>
      </w:r>
      <w:r>
        <w:rPr>
          <w:rFonts w:ascii="Arial" w:eastAsia="Times New Roman" w:hAnsi="Arial" w:cs="Arial"/>
          <w:caps/>
          <w:color w:val="000000"/>
          <w:spacing w:val="45"/>
          <w:sz w:val="36"/>
          <w:szCs w:val="36"/>
          <w:lang w:eastAsia="ru-RU"/>
        </w:rPr>
        <w:t xml:space="preserve">туристической </w:t>
      </w:r>
      <w:r w:rsidRPr="00C7766E">
        <w:rPr>
          <w:rFonts w:ascii="Arial" w:eastAsia="Times New Roman" w:hAnsi="Arial" w:cs="Arial"/>
          <w:caps/>
          <w:color w:val="000000"/>
          <w:spacing w:val="45"/>
          <w:sz w:val="36"/>
          <w:szCs w:val="36"/>
          <w:lang w:eastAsia="ru-RU"/>
        </w:rPr>
        <w:t>ВИЗЫ </w:t>
      </w:r>
    </w:p>
    <w:p w14:paraId="28BFF132" w14:textId="77777777" w:rsidR="00C7766E" w:rsidRPr="00C7766E" w:rsidRDefault="00C7766E" w:rsidP="00C7766E">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C7766E">
        <w:rPr>
          <w:rFonts w:ascii="Arial" w:eastAsia="Times New Roman" w:hAnsi="Arial" w:cs="Arial"/>
          <w:caps/>
          <w:color w:val="000000"/>
          <w:spacing w:val="30"/>
          <w:sz w:val="29"/>
          <w:szCs w:val="29"/>
          <w:lang w:eastAsia="ru-RU"/>
        </w:rPr>
        <w:t>ОСНОВНОЙ ПАКЕТ</w:t>
      </w:r>
    </w:p>
    <w:p w14:paraId="6694DAD0" w14:textId="77777777" w:rsidR="00C7766E" w:rsidRPr="00C7766E" w:rsidRDefault="00C7766E" w:rsidP="00C7766E">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color w:val="000000"/>
          <w:sz w:val="21"/>
          <w:szCs w:val="21"/>
          <w:lang w:eastAsia="ru-RU"/>
        </w:rPr>
        <w:t>Заграничный паспорт</w:t>
      </w:r>
      <w:r w:rsidRPr="00C7766E">
        <w:rPr>
          <w:rFonts w:ascii="PT Sans" w:eastAsia="Times New Roman" w:hAnsi="PT Sans" w:cs="Times New Roman"/>
          <w:color w:val="000000"/>
          <w:sz w:val="21"/>
          <w:szCs w:val="21"/>
          <w:lang w:eastAsia="ru-RU"/>
        </w:rPr>
        <w:t xml:space="preserve">, действительный в течение минимум трех месяцев после предполагаемой даты (последнего) выезда из Шенгенской зоны, имеющий минимум две чистые страницы и выданный в течение последних десяти лет. Копия первой страницы </w:t>
      </w:r>
      <w:proofErr w:type="gramStart"/>
      <w:r w:rsidRPr="00C7766E">
        <w:rPr>
          <w:rFonts w:ascii="PT Sans" w:eastAsia="Times New Roman" w:hAnsi="PT Sans" w:cs="Times New Roman"/>
          <w:color w:val="000000"/>
          <w:sz w:val="21"/>
          <w:szCs w:val="21"/>
          <w:lang w:eastAsia="ru-RU"/>
        </w:rPr>
        <w:t>загранпаспорта  копии</w:t>
      </w:r>
      <w:proofErr w:type="gramEnd"/>
      <w:r w:rsidRPr="00C7766E">
        <w:rPr>
          <w:rFonts w:ascii="PT Sans" w:eastAsia="Times New Roman" w:hAnsi="PT Sans" w:cs="Times New Roman"/>
          <w:color w:val="000000"/>
          <w:sz w:val="21"/>
          <w:szCs w:val="21"/>
          <w:lang w:eastAsia="ru-RU"/>
        </w:rPr>
        <w:t xml:space="preserve"> всех шенгенских виз за последние 3 года;</w:t>
      </w:r>
      <w:r w:rsidRPr="00C7766E">
        <w:rPr>
          <w:rFonts w:ascii="PT Sans" w:eastAsia="Times New Roman" w:hAnsi="PT Sans" w:cs="Times New Roman"/>
          <w:color w:val="000000"/>
          <w:sz w:val="21"/>
          <w:szCs w:val="21"/>
          <w:lang w:eastAsia="ru-RU"/>
        </w:rPr>
        <w:br/>
        <w:t>Если у туриста «чистый» паспорт без виз в другие страны, необходимо предоставить предыдущий паспорт и копии всех страниц с отметками;</w:t>
      </w:r>
    </w:p>
    <w:p w14:paraId="779B3A9F" w14:textId="0449F09E" w:rsidR="00C7766E" w:rsidRPr="00C7766E" w:rsidRDefault="00C7766E" w:rsidP="00C7766E">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sz w:val="21"/>
          <w:szCs w:val="21"/>
          <w:lang w:eastAsia="ru-RU"/>
        </w:rPr>
        <w:t>Опросный лист</w:t>
      </w:r>
      <w:r w:rsidRPr="00C7766E">
        <w:rPr>
          <w:rFonts w:ascii="PT Sans" w:eastAsia="Times New Roman" w:hAnsi="PT Sans" w:cs="Times New Roman"/>
          <w:color w:val="000000"/>
          <w:sz w:val="21"/>
          <w:szCs w:val="21"/>
          <w:lang w:eastAsia="ru-RU"/>
        </w:rPr>
        <w:t> (заполняется на каждого выезжающего туриста).</w:t>
      </w:r>
    </w:p>
    <w:p w14:paraId="1924D688" w14:textId="302D9223" w:rsidR="00C7766E" w:rsidRPr="00C7766E" w:rsidRDefault="00C7766E" w:rsidP="00C7766E">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 xml:space="preserve">2 цветные, новые, фотографии (3.5 х 4.5) на светлом фоне, на каждого туриста, в том числе и </w:t>
      </w:r>
      <w:proofErr w:type="gramStart"/>
      <w:r w:rsidRPr="00C7766E">
        <w:rPr>
          <w:rFonts w:ascii="PT Sans" w:eastAsia="Times New Roman" w:hAnsi="PT Sans" w:cs="Times New Roman"/>
          <w:color w:val="000000"/>
          <w:sz w:val="21"/>
          <w:szCs w:val="21"/>
          <w:lang w:eastAsia="ru-RU"/>
        </w:rPr>
        <w:t>на детей</w:t>
      </w:r>
      <w:proofErr w:type="gramEnd"/>
      <w:r w:rsidRPr="00C7766E">
        <w:rPr>
          <w:rFonts w:ascii="PT Sans" w:eastAsia="Times New Roman" w:hAnsi="PT Sans" w:cs="Times New Roman"/>
          <w:color w:val="000000"/>
          <w:sz w:val="21"/>
          <w:szCs w:val="21"/>
          <w:lang w:eastAsia="ru-RU"/>
        </w:rPr>
        <w:t xml:space="preserve"> вписанных в паспорт. </w:t>
      </w:r>
      <w:r w:rsidRPr="00C7766E">
        <w:rPr>
          <w:rFonts w:ascii="PT Sans" w:eastAsia="Times New Roman" w:hAnsi="PT Sans" w:cs="Times New Roman"/>
          <w:sz w:val="21"/>
          <w:szCs w:val="21"/>
          <w:lang w:eastAsia="ru-RU"/>
        </w:rPr>
        <w:t>Требования к фотографиям</w:t>
      </w:r>
      <w:r w:rsidRPr="00C7766E">
        <w:rPr>
          <w:rFonts w:ascii="PT Sans" w:eastAsia="Times New Roman" w:hAnsi="PT Sans" w:cs="Times New Roman"/>
          <w:color w:val="000000"/>
          <w:sz w:val="21"/>
          <w:szCs w:val="21"/>
          <w:lang w:eastAsia="ru-RU"/>
        </w:rPr>
        <w:t>.</w:t>
      </w:r>
    </w:p>
    <w:p w14:paraId="3546E11F" w14:textId="77777777" w:rsidR="00C7766E" w:rsidRPr="00C7766E" w:rsidRDefault="00C7766E" w:rsidP="00C7766E">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color w:val="000000"/>
          <w:sz w:val="21"/>
          <w:szCs w:val="21"/>
          <w:lang w:eastAsia="ru-RU"/>
        </w:rPr>
        <w:t>Копия российского паспорта</w:t>
      </w:r>
      <w:r w:rsidRPr="00C7766E">
        <w:rPr>
          <w:rFonts w:ascii="PT Sans" w:eastAsia="Times New Roman" w:hAnsi="PT Sans" w:cs="Times New Roman"/>
          <w:color w:val="000000"/>
          <w:sz w:val="21"/>
          <w:szCs w:val="21"/>
          <w:lang w:eastAsia="ru-RU"/>
        </w:rPr>
        <w:t> – все страницы. Копии должны быть четкие, отксерокопированы или отсканированы (фотокопии документов ВЦ и консульством не принимаются). Ксерокопии всех документов, вне зависимости от их размера, принимаются на цельном листе формата А4.;</w:t>
      </w:r>
    </w:p>
    <w:p w14:paraId="7B372133" w14:textId="06BB776B" w:rsidR="00C7766E" w:rsidRPr="00C7766E" w:rsidRDefault="00C7766E" w:rsidP="00C7766E">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sz w:val="21"/>
          <w:szCs w:val="21"/>
          <w:lang w:eastAsia="ru-RU"/>
        </w:rPr>
        <w:t>Анкета</w:t>
      </w:r>
      <w:r w:rsidRPr="00C7766E">
        <w:rPr>
          <w:rFonts w:ascii="PT Sans" w:eastAsia="Times New Roman" w:hAnsi="PT Sans" w:cs="Times New Roman"/>
          <w:color w:val="000000"/>
          <w:sz w:val="21"/>
          <w:szCs w:val="21"/>
          <w:lang w:eastAsia="ru-RU"/>
        </w:rPr>
        <w:t>, в том числе и на детей, вписанных в паспорт; в анкете в обязательном порядке должна стоять подпись заявителя (как в заграничном паспорте) в последнем окошке на последней странице (подается в консульство);</w:t>
      </w:r>
      <w:r w:rsidRPr="00C7766E">
        <w:rPr>
          <w:rFonts w:ascii="PT Sans" w:eastAsia="Times New Roman" w:hAnsi="PT Sans" w:cs="Times New Roman"/>
          <w:color w:val="000000"/>
          <w:sz w:val="21"/>
          <w:szCs w:val="21"/>
          <w:lang w:eastAsia="ru-RU"/>
        </w:rPr>
        <w:br/>
        <w:t>Для несовершеннолетних форма заявления должна быть подписана лицом, осуществляющим временно или постоянно родительские права или законное опекунство.</w:t>
      </w:r>
    </w:p>
    <w:p w14:paraId="0D01918C" w14:textId="342712C7" w:rsidR="00C7766E" w:rsidRPr="00C7766E" w:rsidRDefault="00C7766E" w:rsidP="00C7766E">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sz w:val="21"/>
          <w:szCs w:val="21"/>
          <w:lang w:eastAsia="ru-RU"/>
        </w:rPr>
        <w:t>Доверенность на получение документов</w:t>
      </w:r>
      <w:r w:rsidRPr="00C7766E">
        <w:rPr>
          <w:rFonts w:ascii="PT Sans" w:eastAsia="Times New Roman" w:hAnsi="PT Sans" w:cs="Times New Roman"/>
          <w:color w:val="000000"/>
          <w:sz w:val="21"/>
          <w:szCs w:val="21"/>
          <w:lang w:eastAsia="ru-RU"/>
        </w:rPr>
        <w:t> (</w:t>
      </w:r>
      <w:r w:rsidRPr="00C7766E">
        <w:rPr>
          <w:rFonts w:ascii="PT Sans" w:eastAsia="Times New Roman" w:hAnsi="PT Sans" w:cs="Times New Roman"/>
          <w:color w:val="000000"/>
          <w:sz w:val="21"/>
          <w:szCs w:val="21"/>
          <w:u w:val="single"/>
          <w:lang w:eastAsia="ru-RU"/>
        </w:rPr>
        <w:t>по 2 экземпляра</w:t>
      </w:r>
      <w:r w:rsidRPr="00C7766E">
        <w:rPr>
          <w:rFonts w:ascii="PT Sans" w:eastAsia="Times New Roman" w:hAnsi="PT Sans" w:cs="Times New Roman"/>
          <w:color w:val="000000"/>
          <w:sz w:val="21"/>
          <w:szCs w:val="21"/>
          <w:lang w:eastAsia="ru-RU"/>
        </w:rPr>
        <w:t> на каждого человека в оригинале). За несовершеннолетнего ребенка расписывается один родитель.</w:t>
      </w:r>
      <w:r w:rsidRPr="00C7766E">
        <w:rPr>
          <w:rFonts w:ascii="PT Sans" w:eastAsia="Times New Roman" w:hAnsi="PT Sans" w:cs="Times New Roman"/>
          <w:color w:val="000000"/>
          <w:sz w:val="21"/>
          <w:szCs w:val="21"/>
          <w:lang w:eastAsia="ru-RU"/>
        </w:rPr>
        <w:br/>
      </w:r>
      <w:r w:rsidRPr="00C7766E">
        <w:rPr>
          <w:rFonts w:ascii="PT Sans" w:eastAsia="Times New Roman" w:hAnsi="PT Sans" w:cs="Times New Roman"/>
          <w:sz w:val="21"/>
          <w:szCs w:val="21"/>
          <w:lang w:eastAsia="ru-RU"/>
        </w:rPr>
        <w:t>Образец доверенности на взрослого </w:t>
      </w:r>
      <w:r w:rsidRPr="00C7766E">
        <w:rPr>
          <w:rFonts w:ascii="PT Sans" w:eastAsia="Times New Roman" w:hAnsi="PT Sans" w:cs="Times New Roman"/>
          <w:color w:val="000000"/>
          <w:sz w:val="21"/>
          <w:szCs w:val="21"/>
          <w:lang w:eastAsia="ru-RU"/>
        </w:rPr>
        <w:t>+ копия первой страницы российского паспорта.</w:t>
      </w:r>
      <w:r w:rsidRPr="00C7766E">
        <w:rPr>
          <w:rFonts w:ascii="PT Sans" w:eastAsia="Times New Roman" w:hAnsi="PT Sans" w:cs="Times New Roman"/>
          <w:color w:val="000000"/>
          <w:sz w:val="21"/>
          <w:szCs w:val="21"/>
          <w:lang w:eastAsia="ru-RU"/>
        </w:rPr>
        <w:br/>
      </w:r>
      <w:r w:rsidRPr="00C7766E">
        <w:rPr>
          <w:rFonts w:ascii="PT Sans" w:eastAsia="Times New Roman" w:hAnsi="PT Sans" w:cs="Times New Roman"/>
          <w:sz w:val="21"/>
          <w:szCs w:val="21"/>
          <w:lang w:eastAsia="ru-RU"/>
        </w:rPr>
        <w:t>Образец доверенности на ребенка</w:t>
      </w:r>
      <w:r w:rsidRPr="00C7766E">
        <w:rPr>
          <w:rFonts w:ascii="PT Sans" w:eastAsia="Times New Roman" w:hAnsi="PT Sans" w:cs="Times New Roman"/>
          <w:color w:val="000000"/>
          <w:sz w:val="21"/>
          <w:szCs w:val="21"/>
          <w:lang w:eastAsia="ru-RU"/>
        </w:rPr>
        <w:t xml:space="preserve"> 0-18 лет + копия первой страницы российского паспорта родителя, копия </w:t>
      </w:r>
      <w:proofErr w:type="spellStart"/>
      <w:r w:rsidRPr="00C7766E">
        <w:rPr>
          <w:rFonts w:ascii="PT Sans" w:eastAsia="Times New Roman" w:hAnsi="PT Sans" w:cs="Times New Roman"/>
          <w:color w:val="000000"/>
          <w:sz w:val="21"/>
          <w:szCs w:val="21"/>
          <w:lang w:eastAsia="ru-RU"/>
        </w:rPr>
        <w:t>св-ва</w:t>
      </w:r>
      <w:proofErr w:type="spellEnd"/>
      <w:r w:rsidRPr="00C7766E">
        <w:rPr>
          <w:rFonts w:ascii="PT Sans" w:eastAsia="Times New Roman" w:hAnsi="PT Sans" w:cs="Times New Roman"/>
          <w:color w:val="000000"/>
          <w:sz w:val="21"/>
          <w:szCs w:val="21"/>
          <w:lang w:eastAsia="ru-RU"/>
        </w:rPr>
        <w:t xml:space="preserve"> о рождении ребенка.</w:t>
      </w:r>
    </w:p>
    <w:p w14:paraId="1039709E" w14:textId="0366A2A5" w:rsidR="00C7766E" w:rsidRPr="00C7766E" w:rsidRDefault="00C7766E" w:rsidP="00C7766E">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sz w:val="21"/>
          <w:szCs w:val="21"/>
          <w:lang w:eastAsia="ru-RU"/>
        </w:rPr>
        <w:t>Согласие на обработку персональных данных</w:t>
      </w:r>
      <w:r w:rsidRPr="00C7766E">
        <w:rPr>
          <w:rFonts w:ascii="PT Sans" w:eastAsia="Times New Roman" w:hAnsi="PT Sans" w:cs="Times New Roman"/>
          <w:sz w:val="21"/>
          <w:szCs w:val="21"/>
          <w:lang w:eastAsia="ru-RU"/>
        </w:rPr>
        <w:t> </w:t>
      </w:r>
      <w:r w:rsidRPr="00C7766E">
        <w:rPr>
          <w:rFonts w:ascii="PT Sans" w:eastAsia="Times New Roman" w:hAnsi="PT Sans" w:cs="Times New Roman"/>
          <w:color w:val="000000"/>
          <w:sz w:val="21"/>
          <w:szCs w:val="21"/>
          <w:lang w:eastAsia="ru-RU"/>
        </w:rPr>
        <w:t>туристов. За несовершеннолетних туристов в согласии расписывается законный представитель</w:t>
      </w:r>
    </w:p>
    <w:p w14:paraId="06A21F30" w14:textId="4E3354DE" w:rsidR="00C7766E" w:rsidRPr="00C7766E" w:rsidRDefault="00C7766E" w:rsidP="00C7766E">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color w:val="000000"/>
          <w:sz w:val="21"/>
          <w:szCs w:val="21"/>
          <w:lang w:eastAsia="ru-RU"/>
        </w:rPr>
        <w:t>Справка с места работы</w:t>
      </w:r>
      <w:r w:rsidRPr="00C7766E">
        <w:rPr>
          <w:rFonts w:ascii="PT Sans" w:eastAsia="Times New Roman" w:hAnsi="PT Sans" w:cs="Times New Roman"/>
          <w:color w:val="000000"/>
          <w:sz w:val="21"/>
          <w:szCs w:val="21"/>
          <w:lang w:eastAsia="ru-RU"/>
        </w:rPr>
        <w:t> на фирменном бланке организации, с указанием адреса предприятия и телефона с кодом города.</w:t>
      </w:r>
      <w:r w:rsidRPr="00C7766E">
        <w:rPr>
          <w:rFonts w:ascii="PT Sans" w:eastAsia="Times New Roman" w:hAnsi="PT Sans" w:cs="Times New Roman"/>
          <w:color w:val="000000"/>
          <w:sz w:val="21"/>
          <w:szCs w:val="21"/>
          <w:lang w:eastAsia="ru-RU"/>
        </w:rPr>
        <w:br/>
        <w:t xml:space="preserve">В справке, в обязательном порядке, отображается информация о дате выдачи справки, должности сотрудника, дате приема на работу, заработной плате. Справку подписывает один из руководителей предприятия. В случае, если руководитель предприятия родственник или однофамилец, требуется наличие второй подписи (главного бухгалтера, заместителя директора, руководителя кадровой службы). Справка заверяется печатью предприятия. Справка должна быть не старше месяца, на момент ее подачи в </w:t>
      </w:r>
      <w:r>
        <w:rPr>
          <w:rFonts w:ascii="PT Sans" w:eastAsia="Times New Roman" w:hAnsi="PT Sans" w:cs="Times New Roman"/>
          <w:color w:val="000000"/>
          <w:sz w:val="21"/>
          <w:szCs w:val="21"/>
          <w:lang w:eastAsia="ru-RU"/>
        </w:rPr>
        <w:t>визовый центр</w:t>
      </w:r>
      <w:r w:rsidRPr="00C7766E">
        <w:rPr>
          <w:rFonts w:ascii="PT Sans" w:eastAsia="Times New Roman" w:hAnsi="PT Sans" w:cs="Times New Roman"/>
          <w:color w:val="000000"/>
          <w:sz w:val="21"/>
          <w:szCs w:val="21"/>
          <w:lang w:eastAsia="ru-RU"/>
        </w:rPr>
        <w:t>.</w:t>
      </w:r>
    </w:p>
    <w:p w14:paraId="14933A59" w14:textId="77777777" w:rsidR="00C7766E" w:rsidRPr="00C7766E" w:rsidRDefault="00C7766E" w:rsidP="00C7766E">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b/>
          <w:bCs/>
          <w:color w:val="000000"/>
          <w:sz w:val="21"/>
          <w:szCs w:val="21"/>
          <w:lang w:eastAsia="ru-RU"/>
        </w:rPr>
        <w:lastRenderedPageBreak/>
        <w:t>Документы, подтверждающие наличие средств</w:t>
      </w:r>
      <w:r w:rsidRPr="00C7766E">
        <w:rPr>
          <w:rFonts w:ascii="PT Sans" w:eastAsia="Times New Roman" w:hAnsi="PT Sans" w:cs="Times New Roman"/>
          <w:color w:val="000000"/>
          <w:sz w:val="21"/>
          <w:szCs w:val="21"/>
          <w:lang w:eastAsia="ru-RU"/>
        </w:rPr>
        <w:t> с движением по счету за последние 3 месяца с печатью банка. Справки об обмене валюты либо наличные не могут являться подтверждением финансового благополучия;</w:t>
      </w:r>
    </w:p>
    <w:p w14:paraId="6F322DDD" w14:textId="77777777" w:rsidR="00C7766E" w:rsidRPr="00C7766E" w:rsidRDefault="00C7766E" w:rsidP="00C7766E">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В случае наличия собственных авиабилетов, необходимо предоставить копию авиабилетов или бронь на авиаперелет;</w:t>
      </w:r>
    </w:p>
    <w:p w14:paraId="731666B3" w14:textId="77777777" w:rsidR="00C7766E" w:rsidRPr="00C7766E" w:rsidRDefault="00C7766E" w:rsidP="00C7766E">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В случае наличия собственного полиса медицинского страхования, необходимо предоставить копию этого полиса. Полис должен покрывать весь период действия запрашиваемой визы и все планируемые дни пребывания, территория действия страхового полиса должна распространяться на все страны Шенгенского соглашения, страховая сумма должна быть не менее 30 000 евро.</w:t>
      </w:r>
    </w:p>
    <w:p w14:paraId="3D6EE520" w14:textId="77777777" w:rsidR="00C7766E" w:rsidRPr="00C7766E" w:rsidRDefault="00C7766E" w:rsidP="00C7766E">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C7766E">
        <w:rPr>
          <w:rFonts w:ascii="Arial" w:eastAsia="Times New Roman" w:hAnsi="Arial" w:cs="Arial"/>
          <w:caps/>
          <w:color w:val="000000"/>
          <w:spacing w:val="30"/>
          <w:sz w:val="29"/>
          <w:szCs w:val="29"/>
          <w:lang w:eastAsia="ru-RU"/>
        </w:rPr>
        <w:t>ИНДИВИДУАЛЬНЫМ ПРЕДПРИНИМАТЕЛЯМ</w:t>
      </w:r>
    </w:p>
    <w:p w14:paraId="6258DF74" w14:textId="77777777" w:rsidR="00C7766E" w:rsidRPr="00C7766E" w:rsidRDefault="00C7766E" w:rsidP="00C7766E">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Ксерокопия свидетельства о регистрации ИП;</w:t>
      </w:r>
    </w:p>
    <w:p w14:paraId="06815563" w14:textId="77777777" w:rsidR="00C7766E" w:rsidRPr="00C7766E" w:rsidRDefault="00C7766E" w:rsidP="00C7766E">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Постановка на учет в налоговых органах;</w:t>
      </w:r>
    </w:p>
    <w:p w14:paraId="2AB56E30" w14:textId="77777777" w:rsidR="00C7766E" w:rsidRPr="00C7766E" w:rsidRDefault="00C7766E" w:rsidP="00C7766E">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Справка с места работы. В справке с места работы должны быть также указаны стаж работы заявителя в организации;</w:t>
      </w:r>
    </w:p>
    <w:p w14:paraId="0D50FC42" w14:textId="77777777" w:rsidR="00C7766E" w:rsidRPr="00C7766E" w:rsidRDefault="00C7766E" w:rsidP="00C7766E">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proofErr w:type="spellStart"/>
      <w:r w:rsidRPr="00C7766E">
        <w:rPr>
          <w:rFonts w:ascii="PT Sans" w:eastAsia="Times New Roman" w:hAnsi="PT Sans" w:cs="Times New Roman"/>
          <w:color w:val="000000"/>
          <w:sz w:val="21"/>
          <w:szCs w:val="21"/>
          <w:lang w:eastAsia="ru-RU"/>
        </w:rPr>
        <w:t>Cправка</w:t>
      </w:r>
      <w:proofErr w:type="spellEnd"/>
      <w:r w:rsidRPr="00C7766E">
        <w:rPr>
          <w:rFonts w:ascii="PT Sans" w:eastAsia="Times New Roman" w:hAnsi="PT Sans" w:cs="Times New Roman"/>
          <w:color w:val="000000"/>
          <w:sz w:val="21"/>
          <w:szCs w:val="21"/>
          <w:lang w:eastAsia="ru-RU"/>
        </w:rPr>
        <w:t>, подтверждающая годовой доход;</w:t>
      </w:r>
    </w:p>
    <w:p w14:paraId="76EA3B20" w14:textId="77777777" w:rsidR="00C7766E" w:rsidRPr="00C7766E" w:rsidRDefault="00C7766E" w:rsidP="00C7766E">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Документы, подтверждающие наличие средств с движением по счету за последние 3 месяца с печатью банка (выписка с личного счета </w:t>
      </w:r>
      <w:r w:rsidRPr="00C7766E">
        <w:rPr>
          <w:rFonts w:ascii="PT Sans" w:eastAsia="Times New Roman" w:hAnsi="PT Sans" w:cs="Times New Roman"/>
          <w:color w:val="000000"/>
          <w:sz w:val="21"/>
          <w:szCs w:val="21"/>
          <w:u w:val="single"/>
          <w:lang w:eastAsia="ru-RU"/>
        </w:rPr>
        <w:t>не</w:t>
      </w:r>
      <w:r w:rsidRPr="00C7766E">
        <w:rPr>
          <w:rFonts w:ascii="PT Sans" w:eastAsia="Times New Roman" w:hAnsi="PT Sans" w:cs="Times New Roman"/>
          <w:color w:val="000000"/>
          <w:sz w:val="21"/>
          <w:szCs w:val="21"/>
          <w:lang w:eastAsia="ru-RU"/>
        </w:rPr>
        <w:t> ИП).</w:t>
      </w:r>
    </w:p>
    <w:p w14:paraId="12EB41F3" w14:textId="77777777" w:rsidR="00C7766E" w:rsidRPr="00C7766E" w:rsidRDefault="00C7766E" w:rsidP="00C7766E">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C7766E">
        <w:rPr>
          <w:rFonts w:ascii="Arial" w:eastAsia="Times New Roman" w:hAnsi="Arial" w:cs="Arial"/>
          <w:caps/>
          <w:color w:val="000000"/>
          <w:spacing w:val="30"/>
          <w:sz w:val="29"/>
          <w:szCs w:val="29"/>
          <w:lang w:eastAsia="ru-RU"/>
        </w:rPr>
        <w:t>ЛИЦАМ, НЕ ДОСТИГШИМ СОВЕРШЕННОЛЕТИЯ</w:t>
      </w:r>
    </w:p>
    <w:p w14:paraId="664DBC8D"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Справка с места учебы;</w:t>
      </w:r>
    </w:p>
    <w:p w14:paraId="4F474CAE"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Для детей младше 18 лет – Ксерокопия свидетельства о рождении.</w:t>
      </w:r>
    </w:p>
    <w:p w14:paraId="7D5598C8"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Справка с работы спонсора с обязательным указанием реквизитов компании (включая номера телефонов, факсов и адресов электронной почты), должности, даты поступления на работу, заработной платы сроков очередного отпуска. Справка должна быть заверена подписью руководителя предприятия и главным бухгалтером.</w:t>
      </w:r>
    </w:p>
    <w:p w14:paraId="57D32E3C"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Документы, подтверждающие наличие средств с движением по счету за последние 3 месяца с печатью банка. Справки об обмене валюты либо наличные не могут являться подтверждением финансового благополучия;</w:t>
      </w:r>
    </w:p>
    <w:p w14:paraId="5BA19E1E"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Заявление о спонсировании поездки.</w:t>
      </w:r>
    </w:p>
    <w:p w14:paraId="623BDB6F"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proofErr w:type="gramStart"/>
      <w:r w:rsidRPr="00C7766E">
        <w:rPr>
          <w:rFonts w:ascii="PT Sans" w:eastAsia="Times New Roman" w:hAnsi="PT Sans" w:cs="Times New Roman"/>
          <w:color w:val="000000"/>
          <w:sz w:val="21"/>
          <w:szCs w:val="21"/>
          <w:lang w:eastAsia="ru-RU"/>
        </w:rPr>
        <w:t>Ксерокопия документов</w:t>
      </w:r>
      <w:proofErr w:type="gramEnd"/>
      <w:r w:rsidRPr="00C7766E">
        <w:rPr>
          <w:rFonts w:ascii="PT Sans" w:eastAsia="Times New Roman" w:hAnsi="PT Sans" w:cs="Times New Roman"/>
          <w:color w:val="000000"/>
          <w:sz w:val="21"/>
          <w:szCs w:val="21"/>
          <w:lang w:eastAsia="ru-RU"/>
        </w:rPr>
        <w:t xml:space="preserve"> подтверждающих родство со спонсором, если является родственником.</w:t>
      </w:r>
    </w:p>
    <w:p w14:paraId="2D5E18CD"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Ксерокопия российского паспорта спонсора (1 страница + страница с пропиской).</w:t>
      </w:r>
    </w:p>
    <w:p w14:paraId="0DEA4465"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Оригинал нотариального согласия родителей/опекунов. Требуется только, если дети едут одни или с одним из родителей, или в сопровождении третьих лиц.</w:t>
      </w:r>
    </w:p>
    <w:p w14:paraId="6F4E9AF3"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lastRenderedPageBreak/>
        <w:t xml:space="preserve">Копия Шенгенской визы и лицевой страницы паспорта родителей/сопровождающих лиц, выезжающих вместе с ребенком в случае, если </w:t>
      </w:r>
      <w:proofErr w:type="gramStart"/>
      <w:r w:rsidRPr="00C7766E">
        <w:rPr>
          <w:rFonts w:ascii="PT Sans" w:eastAsia="Times New Roman" w:hAnsi="PT Sans" w:cs="Times New Roman"/>
          <w:color w:val="000000"/>
          <w:sz w:val="21"/>
          <w:szCs w:val="21"/>
          <w:lang w:eastAsia="ru-RU"/>
        </w:rPr>
        <w:t>они  не</w:t>
      </w:r>
      <w:proofErr w:type="gramEnd"/>
      <w:r w:rsidRPr="00C7766E">
        <w:rPr>
          <w:rFonts w:ascii="PT Sans" w:eastAsia="Times New Roman" w:hAnsi="PT Sans" w:cs="Times New Roman"/>
          <w:color w:val="000000"/>
          <w:sz w:val="21"/>
          <w:szCs w:val="21"/>
          <w:lang w:eastAsia="ru-RU"/>
        </w:rPr>
        <w:t xml:space="preserve"> запрашивают визу одновременно.</w:t>
      </w:r>
    </w:p>
    <w:p w14:paraId="359B4853"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Ксерокопия российского паспорта родителей/</w:t>
      </w:r>
      <w:proofErr w:type="gramStart"/>
      <w:r w:rsidRPr="00C7766E">
        <w:rPr>
          <w:rFonts w:ascii="PT Sans" w:eastAsia="Times New Roman" w:hAnsi="PT Sans" w:cs="Times New Roman"/>
          <w:color w:val="000000"/>
          <w:sz w:val="21"/>
          <w:szCs w:val="21"/>
          <w:lang w:eastAsia="ru-RU"/>
        </w:rPr>
        <w:t>опекунов</w:t>
      </w:r>
      <w:proofErr w:type="gramEnd"/>
      <w:r w:rsidRPr="00C7766E">
        <w:rPr>
          <w:rFonts w:ascii="PT Sans" w:eastAsia="Times New Roman" w:hAnsi="PT Sans" w:cs="Times New Roman"/>
          <w:color w:val="000000"/>
          <w:sz w:val="21"/>
          <w:szCs w:val="21"/>
          <w:lang w:eastAsia="ru-RU"/>
        </w:rPr>
        <w:t xml:space="preserve"> дающих согласие (1 страница + страница с пропиской).</w:t>
      </w:r>
    </w:p>
    <w:p w14:paraId="21326F4C"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В случае смерти одного из родителей необходимо предоставить копию свидетельства о смерти родителя.</w:t>
      </w:r>
    </w:p>
    <w:p w14:paraId="26E4739A"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 xml:space="preserve">Если у ребенка мать-одиночка, необходимо предоставить справку формы №25 из </w:t>
      </w:r>
      <w:proofErr w:type="spellStart"/>
      <w:r w:rsidRPr="00C7766E">
        <w:rPr>
          <w:rFonts w:ascii="PT Sans" w:eastAsia="Times New Roman" w:hAnsi="PT Sans" w:cs="Times New Roman"/>
          <w:color w:val="000000"/>
          <w:sz w:val="21"/>
          <w:szCs w:val="21"/>
          <w:lang w:eastAsia="ru-RU"/>
        </w:rPr>
        <w:t>ЗАГСа</w:t>
      </w:r>
      <w:proofErr w:type="spellEnd"/>
      <w:r w:rsidRPr="00C7766E">
        <w:rPr>
          <w:rFonts w:ascii="PT Sans" w:eastAsia="Times New Roman" w:hAnsi="PT Sans" w:cs="Times New Roman"/>
          <w:color w:val="000000"/>
          <w:sz w:val="21"/>
          <w:szCs w:val="21"/>
          <w:lang w:eastAsia="ru-RU"/>
        </w:rPr>
        <w:t xml:space="preserve"> в случае, если в свидетельстве о рождении нет прочерка в графе «отец».</w:t>
      </w:r>
    </w:p>
    <w:p w14:paraId="2533AF3E"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Если местонахождение одного из родителей не установлено, необходимо предоставить копию справки из милиции о том, что местонахождение родителя неизвестно. </w:t>
      </w:r>
    </w:p>
    <w:p w14:paraId="4AD69E43" w14:textId="77777777" w:rsidR="00C7766E" w:rsidRPr="00C7766E" w:rsidRDefault="00C7766E" w:rsidP="00C7766E">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Если один из родителей лишен родительских прав, необходимо предоставить копию решения суда о лишении его родительских прав</w:t>
      </w:r>
    </w:p>
    <w:p w14:paraId="268247C8" w14:textId="77777777" w:rsidR="00C7766E" w:rsidRPr="00C7766E" w:rsidRDefault="00C7766E" w:rsidP="00C7766E">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C7766E">
        <w:rPr>
          <w:rFonts w:ascii="Arial" w:eastAsia="Times New Roman" w:hAnsi="Arial" w:cs="Arial"/>
          <w:caps/>
          <w:color w:val="000000"/>
          <w:spacing w:val="30"/>
          <w:sz w:val="29"/>
          <w:szCs w:val="29"/>
          <w:lang w:eastAsia="ru-RU"/>
        </w:rPr>
        <w:t>ДЛЯ ПЕНСИОНЕРОВ И НЕРАБОТАЮЩИХ</w:t>
      </w:r>
    </w:p>
    <w:p w14:paraId="6F089C85" w14:textId="77777777" w:rsidR="00C7766E" w:rsidRPr="00C7766E" w:rsidRDefault="00C7766E" w:rsidP="00C7766E">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Копия пенсионного удостоверения;</w:t>
      </w:r>
    </w:p>
    <w:p w14:paraId="3869847E" w14:textId="77777777" w:rsidR="00C7766E" w:rsidRPr="00C7766E" w:rsidRDefault="00C7766E" w:rsidP="00C7766E">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Выписка со своего банковского счета с движением денежных средств за последние 3 месяца или с банковского счета спонсора с движением денежных средств за последние 3 месяца. </w:t>
      </w:r>
    </w:p>
    <w:p w14:paraId="430C9816" w14:textId="77777777" w:rsidR="00C7766E" w:rsidRPr="00C7766E" w:rsidRDefault="00C7766E" w:rsidP="00C7766E">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Справка с работы спонсора с обязательным указанием реквизитов компании (включая номера телефонов, факсов и адресов электронной почты), должности, даты поступления на работу, заработной платы сроков очередного отпуска. Справка должна быть заверена подписью руководителя предприятия и главным бухгалтером;</w:t>
      </w:r>
    </w:p>
    <w:p w14:paraId="55335450" w14:textId="77777777" w:rsidR="00C7766E" w:rsidRPr="00C7766E" w:rsidRDefault="00C7766E" w:rsidP="00C7766E">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Заявление о спонсировании поездки;</w:t>
      </w:r>
    </w:p>
    <w:p w14:paraId="2D36767A" w14:textId="77777777" w:rsidR="00C7766E" w:rsidRPr="00C7766E" w:rsidRDefault="00C7766E" w:rsidP="00C7766E">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proofErr w:type="gramStart"/>
      <w:r w:rsidRPr="00C7766E">
        <w:rPr>
          <w:rFonts w:ascii="PT Sans" w:eastAsia="Times New Roman" w:hAnsi="PT Sans" w:cs="Times New Roman"/>
          <w:color w:val="000000"/>
          <w:sz w:val="21"/>
          <w:szCs w:val="21"/>
          <w:lang w:eastAsia="ru-RU"/>
        </w:rPr>
        <w:t>Ксерокопия документов</w:t>
      </w:r>
      <w:proofErr w:type="gramEnd"/>
      <w:r w:rsidRPr="00C7766E">
        <w:rPr>
          <w:rFonts w:ascii="PT Sans" w:eastAsia="Times New Roman" w:hAnsi="PT Sans" w:cs="Times New Roman"/>
          <w:color w:val="000000"/>
          <w:sz w:val="21"/>
          <w:szCs w:val="21"/>
          <w:lang w:eastAsia="ru-RU"/>
        </w:rPr>
        <w:t xml:space="preserve"> подтверждающих родство со спонсором, если спонсор является родственником.</w:t>
      </w:r>
    </w:p>
    <w:p w14:paraId="1D6BF200" w14:textId="77777777" w:rsidR="00C7766E" w:rsidRPr="00C7766E" w:rsidRDefault="00C7766E" w:rsidP="00C7766E">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Ксерокопия российского паспорта спонсора (1 страница + страница с пропиской).</w:t>
      </w:r>
    </w:p>
    <w:p w14:paraId="512FAF02" w14:textId="77777777" w:rsidR="00C7766E" w:rsidRPr="00C7766E" w:rsidRDefault="00C7766E" w:rsidP="00C7766E">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Обязательно предоставить копию свидетельства о недвижимости (квартира).</w:t>
      </w:r>
    </w:p>
    <w:p w14:paraId="2D59C4BB" w14:textId="77777777" w:rsidR="00C7766E" w:rsidRPr="00C7766E" w:rsidRDefault="00C7766E" w:rsidP="00C7766E">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C7766E">
        <w:rPr>
          <w:rFonts w:ascii="Arial" w:eastAsia="Times New Roman" w:hAnsi="Arial" w:cs="Arial"/>
          <w:caps/>
          <w:color w:val="000000"/>
          <w:spacing w:val="30"/>
          <w:sz w:val="29"/>
          <w:szCs w:val="29"/>
          <w:lang w:eastAsia="ru-RU"/>
        </w:rPr>
        <w:t>ИНОСТРАННЫМ ГРАЖДАНАМ, ЛЕГАЛИЗОВАННЫМ НА ТЕРРИТОРИИ РФ, НЕОБХОДИМО ИМЕТЬ</w:t>
      </w:r>
    </w:p>
    <w:p w14:paraId="67DD0E13" w14:textId="77777777" w:rsidR="00C7766E" w:rsidRPr="00C7766E" w:rsidRDefault="00C7766E" w:rsidP="00C7766E">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Рабочую визу в паспорте, выданную Посольством России за рубежом,</w:t>
      </w:r>
    </w:p>
    <w:p w14:paraId="2671EE6F" w14:textId="77777777" w:rsidR="00C7766E" w:rsidRPr="00C7766E" w:rsidRDefault="00C7766E" w:rsidP="00C7766E">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Выписку из банковского счета, своего или спонсора,</w:t>
      </w:r>
    </w:p>
    <w:p w14:paraId="7BD4D1A4" w14:textId="77777777" w:rsidR="00C7766E" w:rsidRPr="00C7766E" w:rsidRDefault="00C7766E" w:rsidP="00C7766E">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Регистрационную карточку Федеральной миграционной службы (для оформления документов необходимо предоставить копию карточки и оригинал предъявить в визовом центре).</w:t>
      </w:r>
    </w:p>
    <w:p w14:paraId="2E7B7F0F" w14:textId="77777777" w:rsidR="00C7766E" w:rsidRPr="00C7766E" w:rsidRDefault="00C7766E" w:rsidP="00C7766E">
      <w:pPr>
        <w:shd w:val="clear" w:color="auto" w:fill="FFFFFF"/>
        <w:spacing w:before="60" w:after="345" w:line="450" w:lineRule="atLeast"/>
        <w:outlineLvl w:val="1"/>
        <w:rPr>
          <w:rFonts w:ascii="Arial" w:eastAsia="Times New Roman" w:hAnsi="Arial" w:cs="Arial"/>
          <w:caps/>
          <w:color w:val="000000"/>
          <w:spacing w:val="45"/>
          <w:sz w:val="36"/>
          <w:szCs w:val="36"/>
          <w:lang w:eastAsia="ru-RU"/>
        </w:rPr>
      </w:pPr>
      <w:bookmarkStart w:id="0" w:name="cost"/>
      <w:bookmarkEnd w:id="0"/>
      <w:r w:rsidRPr="00C7766E">
        <w:rPr>
          <w:rFonts w:ascii="Arial" w:eastAsia="Times New Roman" w:hAnsi="Arial" w:cs="Arial"/>
          <w:caps/>
          <w:color w:val="000000"/>
          <w:spacing w:val="45"/>
          <w:sz w:val="36"/>
          <w:szCs w:val="36"/>
          <w:lang w:eastAsia="ru-RU"/>
        </w:rPr>
        <w:t>СТОИМОСТЬ ОФОРМЛЕНИЯ</w:t>
      </w:r>
    </w:p>
    <w:p w14:paraId="52C62D4D" w14:textId="77777777" w:rsidR="00C7766E" w:rsidRPr="00C7766E" w:rsidRDefault="00C7766E" w:rsidP="00C7766E">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C7766E">
        <w:rPr>
          <w:rFonts w:ascii="Arial" w:eastAsia="Times New Roman" w:hAnsi="Arial" w:cs="Arial"/>
          <w:caps/>
          <w:color w:val="000000"/>
          <w:spacing w:val="30"/>
          <w:sz w:val="29"/>
          <w:szCs w:val="29"/>
          <w:lang w:eastAsia="ru-RU"/>
        </w:rPr>
        <w:t>В МОСКВЕ</w:t>
      </w:r>
    </w:p>
    <w:p w14:paraId="17C4CE6C" w14:textId="77777777" w:rsidR="00C7766E" w:rsidRPr="00C7766E" w:rsidRDefault="00C7766E" w:rsidP="00C7766E">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lastRenderedPageBreak/>
        <w:t>для взрослого – 70 €; нетто</w:t>
      </w:r>
    </w:p>
    <w:p w14:paraId="742FCAD7" w14:textId="77777777" w:rsidR="00C7766E" w:rsidRPr="00C7766E" w:rsidRDefault="00C7766E" w:rsidP="00C7766E">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для ребенка младше 6 лет – бесплатно.</w:t>
      </w:r>
    </w:p>
    <w:p w14:paraId="6885907D" w14:textId="77777777" w:rsidR="00C7766E" w:rsidRPr="00C7766E" w:rsidRDefault="00C7766E" w:rsidP="00C7766E">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C7766E">
        <w:rPr>
          <w:rFonts w:ascii="Arial" w:eastAsia="Times New Roman" w:hAnsi="Arial" w:cs="Arial"/>
          <w:caps/>
          <w:color w:val="000000"/>
          <w:spacing w:val="30"/>
          <w:sz w:val="29"/>
          <w:szCs w:val="29"/>
          <w:lang w:eastAsia="ru-RU"/>
        </w:rPr>
        <w:t>В ЕКАТЕРИНБУРГЕ, ИРКУТСКЕ, КАЗАНИ, КРАСНОДАРЕ, КРАСНОЯРСКЕ, НИЖНЕМ НОВГОРОДЕ, НОВОСИБИРСКЕ, ОМСКЕ, ПЕРМИ, РОСТОВЕ-НА-ДОНУ, САМАРЕ, САНКТ-ПЕТЕРБУРГЕ, САРАТОВЕ, УФЕ</w:t>
      </w:r>
    </w:p>
    <w:p w14:paraId="67050B50" w14:textId="77777777" w:rsidR="00C7766E" w:rsidRPr="00C7766E" w:rsidRDefault="00C7766E" w:rsidP="00C7766E">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для взрослого – 80 €;</w:t>
      </w:r>
    </w:p>
    <w:p w14:paraId="478FD839" w14:textId="77777777" w:rsidR="00C7766E" w:rsidRPr="00C7766E" w:rsidRDefault="00C7766E" w:rsidP="00C7766E">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C7766E">
        <w:rPr>
          <w:rFonts w:ascii="PT Sans" w:eastAsia="Times New Roman" w:hAnsi="PT Sans" w:cs="Times New Roman"/>
          <w:color w:val="000000"/>
          <w:sz w:val="21"/>
          <w:szCs w:val="21"/>
          <w:lang w:eastAsia="ru-RU"/>
        </w:rPr>
        <w:t>для ребенка младше 6 лет – бесплатно.</w:t>
      </w:r>
      <w:bookmarkStart w:id="1" w:name="_GoBack"/>
      <w:bookmarkEnd w:id="1"/>
    </w:p>
    <w:p w14:paraId="4315A1EF" w14:textId="77777777" w:rsidR="008A5FA9" w:rsidRDefault="008A5FA9" w:rsidP="00C7766E"/>
    <w:sectPr w:rsidR="008A5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69B1"/>
    <w:multiLevelType w:val="multilevel"/>
    <w:tmpl w:val="E02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E708F"/>
    <w:multiLevelType w:val="multilevel"/>
    <w:tmpl w:val="F55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C4177"/>
    <w:multiLevelType w:val="multilevel"/>
    <w:tmpl w:val="5BBC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4707A"/>
    <w:multiLevelType w:val="multilevel"/>
    <w:tmpl w:val="6E1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A26AF"/>
    <w:multiLevelType w:val="multilevel"/>
    <w:tmpl w:val="915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B79CB"/>
    <w:multiLevelType w:val="multilevel"/>
    <w:tmpl w:val="6C7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A7641"/>
    <w:multiLevelType w:val="multilevel"/>
    <w:tmpl w:val="CBFA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47206"/>
    <w:multiLevelType w:val="multilevel"/>
    <w:tmpl w:val="3A6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C5"/>
    <w:rsid w:val="008A5FA9"/>
    <w:rsid w:val="00AE6A6C"/>
    <w:rsid w:val="00C7766E"/>
    <w:rsid w:val="00F1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EC94"/>
  <w15:chartTrackingRefBased/>
  <w15:docId w15:val="{BA958C92-274B-4F53-BDEB-9307B7B6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4988">
      <w:bodyDiv w:val="1"/>
      <w:marLeft w:val="0"/>
      <w:marRight w:val="0"/>
      <w:marTop w:val="0"/>
      <w:marBottom w:val="0"/>
      <w:divBdr>
        <w:top w:val="none" w:sz="0" w:space="0" w:color="auto"/>
        <w:left w:val="none" w:sz="0" w:space="0" w:color="auto"/>
        <w:bottom w:val="none" w:sz="0" w:space="0" w:color="auto"/>
        <w:right w:val="none" w:sz="0" w:space="0" w:color="auto"/>
      </w:divBdr>
      <w:divsChild>
        <w:div w:id="2028823511">
          <w:marLeft w:val="0"/>
          <w:marRight w:val="0"/>
          <w:marTop w:val="0"/>
          <w:marBottom w:val="0"/>
          <w:divBdr>
            <w:top w:val="none" w:sz="0" w:space="0" w:color="auto"/>
            <w:left w:val="none" w:sz="0" w:space="0" w:color="auto"/>
            <w:bottom w:val="none" w:sz="0" w:space="0" w:color="auto"/>
            <w:right w:val="none" w:sz="0" w:space="0" w:color="auto"/>
          </w:divBdr>
        </w:div>
        <w:div w:id="1809128929">
          <w:marLeft w:val="0"/>
          <w:marRight w:val="0"/>
          <w:marTop w:val="0"/>
          <w:marBottom w:val="0"/>
          <w:divBdr>
            <w:top w:val="none" w:sz="0" w:space="0" w:color="auto"/>
            <w:left w:val="none" w:sz="0" w:space="0" w:color="auto"/>
            <w:bottom w:val="none" w:sz="0" w:space="0" w:color="auto"/>
            <w:right w:val="none" w:sz="0" w:space="0" w:color="auto"/>
          </w:divBdr>
        </w:div>
        <w:div w:id="622856100">
          <w:marLeft w:val="0"/>
          <w:marRight w:val="0"/>
          <w:marTop w:val="0"/>
          <w:marBottom w:val="0"/>
          <w:divBdr>
            <w:top w:val="none" w:sz="0" w:space="0" w:color="auto"/>
            <w:left w:val="none" w:sz="0" w:space="0" w:color="auto"/>
            <w:bottom w:val="none" w:sz="0" w:space="0" w:color="auto"/>
            <w:right w:val="none" w:sz="0" w:space="0" w:color="auto"/>
          </w:divBdr>
        </w:div>
        <w:div w:id="1963606027">
          <w:marLeft w:val="0"/>
          <w:marRight w:val="0"/>
          <w:marTop w:val="0"/>
          <w:marBottom w:val="0"/>
          <w:divBdr>
            <w:top w:val="none" w:sz="0" w:space="0" w:color="auto"/>
            <w:left w:val="none" w:sz="0" w:space="0" w:color="auto"/>
            <w:bottom w:val="none" w:sz="0" w:space="0" w:color="auto"/>
            <w:right w:val="none" w:sz="0" w:space="0" w:color="auto"/>
          </w:divBdr>
        </w:div>
        <w:div w:id="692419280">
          <w:marLeft w:val="0"/>
          <w:marRight w:val="0"/>
          <w:marTop w:val="0"/>
          <w:marBottom w:val="0"/>
          <w:divBdr>
            <w:top w:val="none" w:sz="0" w:space="0" w:color="auto"/>
            <w:left w:val="none" w:sz="0" w:space="0" w:color="auto"/>
            <w:bottom w:val="none" w:sz="0" w:space="0" w:color="auto"/>
            <w:right w:val="none" w:sz="0" w:space="0" w:color="auto"/>
          </w:divBdr>
        </w:div>
        <w:div w:id="993608006">
          <w:marLeft w:val="0"/>
          <w:marRight w:val="0"/>
          <w:marTop w:val="0"/>
          <w:marBottom w:val="0"/>
          <w:divBdr>
            <w:top w:val="none" w:sz="0" w:space="0" w:color="auto"/>
            <w:left w:val="none" w:sz="0" w:space="0" w:color="auto"/>
            <w:bottom w:val="none" w:sz="0" w:space="0" w:color="auto"/>
            <w:right w:val="none" w:sz="0" w:space="0" w:color="auto"/>
          </w:divBdr>
        </w:div>
        <w:div w:id="1051467446">
          <w:marLeft w:val="0"/>
          <w:marRight w:val="0"/>
          <w:marTop w:val="0"/>
          <w:marBottom w:val="0"/>
          <w:divBdr>
            <w:top w:val="none" w:sz="0" w:space="0" w:color="auto"/>
            <w:left w:val="none" w:sz="0" w:space="0" w:color="auto"/>
            <w:bottom w:val="none" w:sz="0" w:space="0" w:color="auto"/>
            <w:right w:val="none" w:sz="0" w:space="0" w:color="auto"/>
          </w:divBdr>
        </w:div>
        <w:div w:id="119924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2020-02-11T12:44:00Z</dcterms:created>
  <dcterms:modified xsi:type="dcterms:W3CDTF">2020-02-11T12:46:00Z</dcterms:modified>
</cp:coreProperties>
</file>